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25" w:rsidRDefault="00A275FE">
      <w:r>
        <w:t>Chapter 5: Biochemistry</w:t>
      </w:r>
    </w:p>
    <w:p w:rsidR="00C6193F" w:rsidRDefault="00C6193F">
      <w:pPr>
        <w:rPr>
          <w:b/>
        </w:rPr>
      </w:pPr>
      <w:r>
        <w:t>-</w:t>
      </w:r>
      <w:r w:rsidRPr="00C6193F">
        <w:rPr>
          <w:b/>
        </w:rPr>
        <w:t>Names of all</w:t>
      </w:r>
      <w:r w:rsidR="00385411">
        <w:rPr>
          <w:b/>
        </w:rPr>
        <w:t xml:space="preserve"> macromolecule</w:t>
      </w:r>
      <w:r w:rsidRPr="00C6193F">
        <w:rPr>
          <w:b/>
        </w:rPr>
        <w:t xml:space="preserve"> monomers</w:t>
      </w:r>
      <w:r w:rsidR="006012FE">
        <w:rPr>
          <w:b/>
        </w:rPr>
        <w:t>(</w:t>
      </w:r>
      <w:r w:rsidR="00385411">
        <w:rPr>
          <w:b/>
        </w:rPr>
        <w:t xml:space="preserve">including the 3 parts of a nucleotide) </w:t>
      </w:r>
      <w:r>
        <w:rPr>
          <w:b/>
        </w:rPr>
        <w:t>and polymers</w:t>
      </w:r>
      <w:r w:rsidR="00A93801">
        <w:rPr>
          <w:b/>
        </w:rPr>
        <w:t>, the names of the bonds formed between monomers of each class.</w:t>
      </w:r>
    </w:p>
    <w:p w:rsidR="009F7511" w:rsidRPr="00C82550" w:rsidRDefault="009F7511" w:rsidP="00C82550">
      <w:pPr>
        <w:rPr>
          <w:b/>
        </w:rPr>
      </w:pPr>
      <w:r>
        <w:rPr>
          <w:b/>
        </w:rPr>
        <w:t>-Dehydration syn</w:t>
      </w:r>
      <w:r w:rsidR="00C82550">
        <w:rPr>
          <w:b/>
        </w:rPr>
        <w:t>thesis and Hydrolysis reactions</w:t>
      </w:r>
    </w:p>
    <w:p w:rsidR="00C57E46" w:rsidRDefault="009F7511" w:rsidP="00C57E46">
      <w:pPr>
        <w:ind w:left="720"/>
      </w:pPr>
      <w:r>
        <w:t xml:space="preserve">-Calculate the number of </w:t>
      </w:r>
      <w:proofErr w:type="spellStart"/>
      <w:r>
        <w:t>glycosidic</w:t>
      </w:r>
      <w:proofErr w:type="spellEnd"/>
      <w:r>
        <w:t xml:space="preserve"> bonds </w:t>
      </w:r>
      <w:r w:rsidR="00C57E46">
        <w:t>formed/broken</w:t>
      </w:r>
      <w:r>
        <w:t xml:space="preserve"> given number of </w:t>
      </w:r>
      <w:proofErr w:type="spellStart"/>
      <w:r>
        <w:t>mono</w:t>
      </w:r>
      <w:r w:rsidR="00C57E46">
        <w:t>saccharides</w:t>
      </w:r>
      <w:proofErr w:type="spellEnd"/>
      <w:r w:rsidR="00385411">
        <w:t xml:space="preserve"> present</w:t>
      </w:r>
    </w:p>
    <w:p w:rsidR="00A662C0" w:rsidRDefault="00A662C0" w:rsidP="00C57E46">
      <w:pPr>
        <w:ind w:left="720"/>
      </w:pPr>
      <w:r>
        <w:tab/>
        <w:t>-# of bonds = number of mon</w:t>
      </w:r>
      <w:r w:rsidR="006012FE">
        <w:t>o</w:t>
      </w:r>
      <w:r>
        <w:t>s</w:t>
      </w:r>
      <w:r w:rsidR="006012FE">
        <w:t>accharides</w:t>
      </w:r>
      <w:r>
        <w:t>-1</w:t>
      </w:r>
    </w:p>
    <w:p w:rsidR="00C57E46" w:rsidRDefault="00C57E46" w:rsidP="00C57E46">
      <w:pPr>
        <w:ind w:left="720"/>
      </w:pPr>
      <w:r>
        <w:t>-Determine the chemical formula of a polysaccharide based on nu</w:t>
      </w:r>
      <w:r w:rsidR="00385411">
        <w:t xml:space="preserve">mber of </w:t>
      </w:r>
      <w:proofErr w:type="spellStart"/>
      <w:r w:rsidR="00385411">
        <w:t>monosaccharides</w:t>
      </w:r>
      <w:proofErr w:type="spellEnd"/>
      <w:r w:rsidR="00385411">
        <w:t xml:space="preserve"> present</w:t>
      </w:r>
      <w:r>
        <w:t xml:space="preserve"> (don’t forget to subtract out the water</w:t>
      </w:r>
      <w:r w:rsidR="00385411">
        <w:t xml:space="preserve"> molecules at the end</w:t>
      </w:r>
      <w:r>
        <w:t>!)</w:t>
      </w:r>
      <w:r w:rsidR="00385411">
        <w:t>.</w:t>
      </w:r>
    </w:p>
    <w:p w:rsidR="00A662C0" w:rsidRDefault="00A662C0" w:rsidP="00A662C0">
      <w:pPr>
        <w:ind w:left="1440"/>
      </w:pPr>
      <w:r>
        <w:t>-if 6 molecules of glucose are joined together to form a polysaccharide, what will the chemical formula of the resulting molecule be? 6(C</w:t>
      </w:r>
      <w:r w:rsidRPr="006012FE">
        <w:rPr>
          <w:vertAlign w:val="subscript"/>
        </w:rPr>
        <w:t>6</w:t>
      </w:r>
      <w:r>
        <w:t>H</w:t>
      </w:r>
      <w:r w:rsidRPr="006012FE">
        <w:rPr>
          <w:vertAlign w:val="subscript"/>
        </w:rPr>
        <w:t>12</w:t>
      </w:r>
      <w:r>
        <w:t>O</w:t>
      </w:r>
      <w:r w:rsidRPr="006012FE">
        <w:rPr>
          <w:vertAlign w:val="subscript"/>
        </w:rPr>
        <w:t>6</w:t>
      </w:r>
      <w:r>
        <w:t>)</w:t>
      </w:r>
      <w:r w:rsidR="006012FE">
        <w:t xml:space="preserve"> - 5(H</w:t>
      </w:r>
      <w:r w:rsidR="006012FE" w:rsidRPr="006012FE">
        <w:rPr>
          <w:vertAlign w:val="subscript"/>
        </w:rPr>
        <w:t>2</w:t>
      </w:r>
      <w:r w:rsidR="006012FE">
        <w:t>O)= C</w:t>
      </w:r>
      <w:r w:rsidR="006012FE" w:rsidRPr="006012FE">
        <w:rPr>
          <w:vertAlign w:val="subscript"/>
        </w:rPr>
        <w:t>36</w:t>
      </w:r>
      <w:r w:rsidR="006012FE">
        <w:t>H</w:t>
      </w:r>
      <w:r w:rsidR="006012FE" w:rsidRPr="006012FE">
        <w:rPr>
          <w:vertAlign w:val="subscript"/>
        </w:rPr>
        <w:t>62</w:t>
      </w:r>
      <w:r w:rsidR="006012FE">
        <w:t>O</w:t>
      </w:r>
      <w:r w:rsidR="006012FE" w:rsidRPr="006012FE">
        <w:rPr>
          <w:vertAlign w:val="subscript"/>
        </w:rPr>
        <w:t>31</w:t>
      </w:r>
    </w:p>
    <w:p w:rsidR="007F5780" w:rsidRDefault="007F5780" w:rsidP="009F7511">
      <w:pPr>
        <w:ind w:left="720"/>
      </w:pPr>
      <w:r>
        <w:t>-Calculate the number of</w:t>
      </w:r>
      <w:r w:rsidR="00385411">
        <w:t xml:space="preserve"> peptide bonds in a polypeptide, given the number of amino acids present.</w:t>
      </w:r>
    </w:p>
    <w:p w:rsidR="00A662C0" w:rsidRDefault="00A662C0" w:rsidP="009F7511">
      <w:pPr>
        <w:ind w:left="720"/>
      </w:pPr>
      <w:r>
        <w:tab/>
        <w:t xml:space="preserve">-# of bonds = number of </w:t>
      </w:r>
      <w:r w:rsidR="006012FE">
        <w:t>amino acids</w:t>
      </w:r>
      <w:r>
        <w:t xml:space="preserve"> -1</w:t>
      </w:r>
    </w:p>
    <w:p w:rsidR="00C82550" w:rsidRDefault="00C82550" w:rsidP="009F7511">
      <w:pPr>
        <w:ind w:left="720"/>
      </w:pPr>
      <w:r>
        <w:t xml:space="preserve">-Calculate potential combinations of amino acids given all 20 or just a few.  </w:t>
      </w:r>
    </w:p>
    <w:p w:rsidR="00385411" w:rsidRDefault="00C82550" w:rsidP="00A93801">
      <w:pPr>
        <w:ind w:left="1440"/>
      </w:pPr>
      <w:r>
        <w:t>-</w:t>
      </w:r>
      <w:r w:rsidR="003554B6">
        <w:t>For a</w:t>
      </w:r>
      <w:r>
        <w:t xml:space="preserve"> dipeptide, how many combination</w:t>
      </w:r>
      <w:r w:rsidR="00385411">
        <w:t>s</w:t>
      </w:r>
      <w:r>
        <w:t xml:space="preserve"> of 3 amino acids (</w:t>
      </w:r>
      <w:proofErr w:type="spellStart"/>
      <w:r>
        <w:t>Thr</w:t>
      </w:r>
      <w:proofErr w:type="spellEnd"/>
      <w:r>
        <w:t xml:space="preserve">, Ala, </w:t>
      </w:r>
      <w:proofErr w:type="spellStart"/>
      <w:r>
        <w:t>Glu</w:t>
      </w:r>
      <w:proofErr w:type="spellEnd"/>
      <w:r>
        <w:t xml:space="preserve">) </w:t>
      </w:r>
      <w:r w:rsidR="00385411">
        <w:t xml:space="preserve">are possible:    (number of amino acids) </w:t>
      </w:r>
      <w:r w:rsidR="00385411" w:rsidRPr="00385411">
        <w:rPr>
          <w:vertAlign w:val="superscript"/>
        </w:rPr>
        <w:t>length of polypeptide</w:t>
      </w:r>
      <w:r w:rsidR="00385411">
        <w:sym w:font="Wingdings" w:char="F0E0"/>
      </w:r>
      <w:r w:rsidR="00385411">
        <w:t xml:space="preserve">  3</w:t>
      </w:r>
      <w:r w:rsidR="00385411" w:rsidRPr="00385411">
        <w:rPr>
          <w:vertAlign w:val="superscript"/>
        </w:rPr>
        <w:t>2</w:t>
      </w:r>
      <w:r w:rsidR="00385411">
        <w:t>=9</w:t>
      </w:r>
    </w:p>
    <w:p w:rsidR="003554B6" w:rsidRDefault="003554B6" w:rsidP="00A93801">
      <w:pPr>
        <w:ind w:left="1440"/>
      </w:pPr>
      <w:r>
        <w:t>-If the polypeptide is 4 amino acids long, out of all 20 amino acids, how many combinations are possible?  20</w:t>
      </w:r>
      <w:r w:rsidRPr="003554B6">
        <w:rPr>
          <w:vertAlign w:val="superscript"/>
        </w:rPr>
        <w:t>4</w:t>
      </w:r>
      <w:r>
        <w:t>= 160,000</w:t>
      </w:r>
    </w:p>
    <w:p w:rsidR="00F850F4" w:rsidRDefault="00A662C0" w:rsidP="00A93801">
      <w:pPr>
        <w:ind w:left="1440"/>
      </w:pPr>
      <w:r>
        <w:t>-If the polypeptide is 4</w:t>
      </w:r>
      <w:r w:rsidR="00F850F4">
        <w:t xml:space="preserve"> amino a</w:t>
      </w:r>
      <w:r>
        <w:t>cids long and given 4 amino acids (</w:t>
      </w:r>
      <w:proofErr w:type="spellStart"/>
      <w:r>
        <w:t>Arg</w:t>
      </w:r>
      <w:proofErr w:type="spellEnd"/>
      <w:r>
        <w:t xml:space="preserve">, Tyr, </w:t>
      </w:r>
      <w:proofErr w:type="spellStart"/>
      <w:r>
        <w:t>Gly</w:t>
      </w:r>
      <w:proofErr w:type="spellEnd"/>
      <w:r>
        <w:t>, Met), how many polypeptides that USE ALL 4 DIFFERENT AMINO ACIDS can be made?</w:t>
      </w:r>
      <w:r w:rsidR="008579D1">
        <w:t xml:space="preserve"> (I will use small numbers for these if they appear on the test)</w:t>
      </w:r>
    </w:p>
    <w:p w:rsidR="008579D1" w:rsidRDefault="008579D1" w:rsidP="00A93801">
      <w:pPr>
        <w:ind w:left="1440"/>
      </w:pPr>
      <w:r>
        <w:tab/>
        <w:t>4 x 3 x2 x 1= 24  (or draw a “tree”)</w:t>
      </w:r>
    </w:p>
    <w:p w:rsidR="00A275FE" w:rsidRDefault="00C6193F">
      <w:r>
        <w:t>-E</w:t>
      </w:r>
      <w:r>
        <w:rPr>
          <w:b/>
        </w:rPr>
        <w:t>lements p</w:t>
      </w:r>
      <w:r w:rsidR="00A275FE" w:rsidRPr="00C6193F">
        <w:rPr>
          <w:b/>
        </w:rPr>
        <w:t>resent in each of the biological macromolecules</w:t>
      </w:r>
      <w:r>
        <w:t>.</w:t>
      </w:r>
    </w:p>
    <w:p w:rsidR="00537008" w:rsidRDefault="00783DCC">
      <w:r>
        <w:t xml:space="preserve">               Proteins: C, H,</w:t>
      </w:r>
      <w:r w:rsidR="00537008">
        <w:t xml:space="preserve"> O,</w:t>
      </w:r>
      <w:r>
        <w:t xml:space="preserve"> N, </w:t>
      </w:r>
      <w:r w:rsidR="00537008">
        <w:t xml:space="preserve"> S</w:t>
      </w:r>
    </w:p>
    <w:p w:rsidR="00537008" w:rsidRDefault="00537008">
      <w:r>
        <w:tab/>
        <w:t xml:space="preserve">    Carbohydrates: C, H, O (specifically in some form of the ratio CH</w:t>
      </w:r>
      <w:r w:rsidRPr="00537008">
        <w:rPr>
          <w:sz w:val="16"/>
          <w:szCs w:val="16"/>
        </w:rPr>
        <w:t>2</w:t>
      </w:r>
      <w:r>
        <w:t>O)</w:t>
      </w:r>
    </w:p>
    <w:p w:rsidR="00783DCC" w:rsidRDefault="00783DCC">
      <w:r>
        <w:t xml:space="preserve">                   Lipids: C, H, O, P</w:t>
      </w:r>
    </w:p>
    <w:p w:rsidR="00C6193F" w:rsidRDefault="00783DCC">
      <w:r>
        <w:t xml:space="preserve">                   Nucleic Acids: C, H, O, N, P</w:t>
      </w:r>
    </w:p>
    <w:p w:rsidR="00A46747" w:rsidRDefault="00A46747" w:rsidP="00856CDB">
      <w:pPr>
        <w:rPr>
          <w:b/>
        </w:rPr>
      </w:pPr>
      <w:r>
        <w:lastRenderedPageBreak/>
        <w:t>-</w:t>
      </w:r>
      <w:r w:rsidRPr="00A46747">
        <w:rPr>
          <w:b/>
        </w:rPr>
        <w:t xml:space="preserve">Identify molecular structures </w:t>
      </w:r>
      <w:r>
        <w:rPr>
          <w:b/>
        </w:rPr>
        <w:t>according to macromolecule class</w:t>
      </w:r>
      <w:r w:rsidR="00DA607C">
        <w:rPr>
          <w:b/>
        </w:rPr>
        <w:t>, based on atoms present in molecule and structure</w:t>
      </w:r>
      <w:r>
        <w:rPr>
          <w:b/>
        </w:rPr>
        <w:t xml:space="preserve"> (additionally, polysaccharide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and mono, </w:t>
      </w:r>
      <w:proofErr w:type="spellStart"/>
      <w:r>
        <w:rPr>
          <w:b/>
        </w:rPr>
        <w:t>phospholipid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triglyceride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steroid)</w:t>
      </w:r>
    </w:p>
    <w:p w:rsidR="00856CDB" w:rsidRPr="00A46747" w:rsidRDefault="00856CDB" w:rsidP="00856CDB">
      <w:pPr>
        <w:rPr>
          <w:b/>
        </w:rPr>
      </w:pPr>
      <w:r>
        <w:t>-</w:t>
      </w:r>
      <w:r w:rsidRPr="006466D5">
        <w:rPr>
          <w:b/>
        </w:rPr>
        <w:t>Be able to identify polar and nonpolar molecules</w:t>
      </w:r>
      <w:r>
        <w:t>.</w:t>
      </w:r>
    </w:p>
    <w:p w:rsidR="00856CDB" w:rsidRDefault="00856CDB" w:rsidP="00856CDB">
      <w:pPr>
        <w:ind w:left="600"/>
      </w:pPr>
      <w:r>
        <w:t xml:space="preserve">-Polar molecules are indicated by the presence of O, S, P or N in biological molecules because they are electronegative elements </w:t>
      </w:r>
    </w:p>
    <w:p w:rsidR="00856CDB" w:rsidRDefault="00856CDB" w:rsidP="00AC4552">
      <w:pPr>
        <w:pStyle w:val="NoSpacing"/>
      </w:pPr>
      <w:r>
        <w:t xml:space="preserve">                        -their large proton nuclei are good at attracting electrons closer to them </w:t>
      </w:r>
    </w:p>
    <w:p w:rsidR="00856CDB" w:rsidRDefault="00856CDB" w:rsidP="00AC4552">
      <w:pPr>
        <w:pStyle w:val="NoSpacing"/>
      </w:pPr>
      <w:r>
        <w:t xml:space="preserve">                          And therefore they hold partially negative charges when bound to much less</w:t>
      </w:r>
    </w:p>
    <w:p w:rsidR="00856CDB" w:rsidRDefault="00A46747" w:rsidP="00AC4552">
      <w:pPr>
        <w:pStyle w:val="NoSpacing"/>
      </w:pPr>
      <w:r>
        <w:tab/>
        <w:t xml:space="preserve">          </w:t>
      </w:r>
      <w:r w:rsidR="00856CDB">
        <w:t>Electronegative atoms, like H, who would then hold a partially positive charge.</w:t>
      </w:r>
    </w:p>
    <w:p w:rsidR="00AC4552" w:rsidRDefault="00AC4552" w:rsidP="00AC4552">
      <w:pPr>
        <w:pStyle w:val="NoSpacing"/>
      </w:pPr>
    </w:p>
    <w:p w:rsidR="00AC4552" w:rsidRDefault="00856CDB" w:rsidP="00AC4552">
      <w:pPr>
        <w:ind w:left="600"/>
      </w:pPr>
      <w:r>
        <w:t xml:space="preserve"> -Nonpolar molecules are indicated by two of the same atoms bound together, like O2</w:t>
      </w:r>
      <w:r w:rsidR="00AC4552">
        <w:t xml:space="preserve"> (the oxygen atoms would share electrons equally because their nuclei have an equally positive pull on the shared electrons)</w:t>
      </w:r>
      <w:r>
        <w:t>, or the presence of large hydrocarbon chain/s (fatty acids) or ring structures</w:t>
      </w:r>
      <w:r w:rsidR="00AC4552">
        <w:t xml:space="preserve"> (steroids)</w:t>
      </w:r>
    </w:p>
    <w:p w:rsidR="00A275FE" w:rsidRDefault="00A275FE">
      <w:r>
        <w:t>-</w:t>
      </w:r>
      <w:r w:rsidR="00E26D8E">
        <w:rPr>
          <w:b/>
        </w:rPr>
        <w:t>M</w:t>
      </w:r>
      <w:r w:rsidRPr="00C6193F">
        <w:rPr>
          <w:b/>
        </w:rPr>
        <w:t>ain properties of each class of macromolecules</w:t>
      </w:r>
      <w:r>
        <w:t>.</w:t>
      </w:r>
    </w:p>
    <w:p w:rsidR="007A000A" w:rsidRDefault="0069442A" w:rsidP="00C25E8B">
      <w:pPr>
        <w:ind w:left="720"/>
      </w:pPr>
      <w:r>
        <w:t>-</w:t>
      </w:r>
      <w:r w:rsidR="007A000A">
        <w:t>Proteins:</w:t>
      </w:r>
    </w:p>
    <w:p w:rsidR="00C25E8B" w:rsidRDefault="007A000A" w:rsidP="007A000A">
      <w:pPr>
        <w:ind w:left="1440"/>
      </w:pPr>
      <w:r>
        <w:t>-</w:t>
      </w:r>
      <w:r w:rsidR="007C3CB1">
        <w:t>Given a picture, c</w:t>
      </w:r>
      <w:bookmarkStart w:id="0" w:name="_GoBack"/>
      <w:bookmarkEnd w:id="0"/>
      <w:r w:rsidR="00C25E8B">
        <w:t>lassify amino acid side chains as polar or nonpolar, and neutral, basic, or acidic</w:t>
      </w:r>
      <w:r>
        <w:t>, i</w:t>
      </w:r>
      <w:r w:rsidR="00C25E8B">
        <w:t>nfer hydrophobicity from this.</w:t>
      </w:r>
    </w:p>
    <w:p w:rsidR="00E26D8E" w:rsidRDefault="00856CDB" w:rsidP="007A000A">
      <w:pPr>
        <w:pStyle w:val="NoSpacing"/>
        <w:ind w:left="2160"/>
      </w:pPr>
      <w:r>
        <w:t>-</w:t>
      </w:r>
      <w:r w:rsidRPr="00856CDB">
        <w:rPr>
          <w:b/>
        </w:rPr>
        <w:t>Polar/Hydrophilic</w:t>
      </w:r>
      <w:r>
        <w:t xml:space="preserve"> amino acids will</w:t>
      </w:r>
      <w:r w:rsidR="00C25E8B">
        <w:t xml:space="preserve"> be visi</w:t>
      </w:r>
      <w:r>
        <w:t>bly charged and</w:t>
      </w:r>
      <w:r w:rsidR="00C25E8B">
        <w:t xml:space="preserve"> have an O,N, or S </w:t>
      </w:r>
      <w:r w:rsidR="00C25E8B" w:rsidRPr="00856CDB">
        <w:rPr>
          <w:u w:val="single"/>
        </w:rPr>
        <w:t xml:space="preserve">at the tip </w:t>
      </w:r>
      <w:r w:rsidR="00C25E8B" w:rsidRPr="00856CDB">
        <w:t>of the R group.</w:t>
      </w:r>
    </w:p>
    <w:p w:rsidR="00226CD9" w:rsidRDefault="00226CD9" w:rsidP="007A000A">
      <w:pPr>
        <w:pStyle w:val="NoSpacing"/>
        <w:ind w:left="2880"/>
      </w:pPr>
      <w:r>
        <w:t>-</w:t>
      </w:r>
      <w:r w:rsidRPr="00856CDB">
        <w:rPr>
          <w:b/>
        </w:rPr>
        <w:t>Basic</w:t>
      </w:r>
      <w:r>
        <w:t xml:space="preserve"> Amino acids will remove H+ from solution, they are proton acceptors, these will have an amine group (NH3+, NH2+)  at the tip of their R group , they will be positively charged if alone in an aqueous environment</w:t>
      </w:r>
    </w:p>
    <w:p w:rsidR="007A000A" w:rsidRDefault="00226CD9" w:rsidP="007A000A">
      <w:pPr>
        <w:pStyle w:val="NoSpacing"/>
        <w:ind w:left="2880"/>
      </w:pPr>
      <w:r>
        <w:t>-</w:t>
      </w:r>
      <w:r w:rsidRPr="00856CDB">
        <w:rPr>
          <w:b/>
        </w:rPr>
        <w:t>Acidic</w:t>
      </w:r>
      <w:r>
        <w:t xml:space="preserve"> amino acids will add H+ to solution, they are proton donors, these will have a carboxyl group (COO-) at the tip of their R group, they will be negatively charged if alone in an aqueous environment.</w:t>
      </w:r>
    </w:p>
    <w:p w:rsidR="00856CDB" w:rsidRDefault="00856CDB" w:rsidP="007A000A">
      <w:pPr>
        <w:pStyle w:val="NoSpacing"/>
        <w:ind w:left="2160"/>
      </w:pPr>
      <w:r>
        <w:t>-</w:t>
      </w:r>
      <w:r w:rsidRPr="00856CDB">
        <w:rPr>
          <w:b/>
        </w:rPr>
        <w:t>Nonpolar/Hydrophobic</w:t>
      </w:r>
      <w:r>
        <w:t xml:space="preserve"> amino acids will be neutral in charge and have</w:t>
      </w:r>
      <w:r w:rsidR="00C63A81">
        <w:t>a hydrocarbon chain or ring/s</w:t>
      </w:r>
      <w:r>
        <w:t xml:space="preserve"> at the tip of the R group</w:t>
      </w:r>
    </w:p>
    <w:p w:rsidR="00C63A81" w:rsidRDefault="00C63A81" w:rsidP="00C63A81">
      <w:pPr>
        <w:pStyle w:val="NoSpacing"/>
      </w:pPr>
    </w:p>
    <w:p w:rsidR="00C63A81" w:rsidRDefault="008B6994" w:rsidP="00C63A81">
      <w:pPr>
        <w:pStyle w:val="NoSpacing"/>
        <w:ind w:left="1440"/>
      </w:pPr>
      <w:r>
        <w:t>-P</w:t>
      </w:r>
      <w:r w:rsidR="00C63A81">
        <w:t>redict the location of an amino acid in a protein in a membrane-bound protein, or in an aqueous solution, given polarity or charge.</w:t>
      </w:r>
    </w:p>
    <w:p w:rsidR="00C63A81" w:rsidRDefault="00C63A81" w:rsidP="00C63A81">
      <w:pPr>
        <w:pStyle w:val="NoSpacing"/>
        <w:ind w:left="1440"/>
      </w:pPr>
    </w:p>
    <w:p w:rsidR="008B6994" w:rsidRDefault="008B6994" w:rsidP="00C63A81">
      <w:pPr>
        <w:pStyle w:val="NoSpacing"/>
        <w:ind w:left="1440"/>
      </w:pPr>
      <w:r>
        <w:t>-</w:t>
      </w:r>
      <w:r w:rsidR="00BD5749">
        <w:t>Protein structure:</w:t>
      </w:r>
    </w:p>
    <w:p w:rsidR="00BD5749" w:rsidRDefault="00BD5749" w:rsidP="00C63A81">
      <w:pPr>
        <w:pStyle w:val="NoSpacing"/>
        <w:ind w:left="1440"/>
      </w:pPr>
      <w:r>
        <w:tab/>
        <w:t>-Primary= amino acid sequence</w:t>
      </w:r>
    </w:p>
    <w:p w:rsidR="00BD5749" w:rsidRDefault="00BD5749" w:rsidP="00C63A81">
      <w:pPr>
        <w:pStyle w:val="NoSpacing"/>
        <w:ind w:left="1440"/>
      </w:pPr>
      <w:r>
        <w:tab/>
        <w:t>-Secondary= Hydrogen bonding via alpha helices or beta pleated sheet</w:t>
      </w:r>
    </w:p>
    <w:p w:rsidR="00BD5749" w:rsidRDefault="00BD5749" w:rsidP="00C63A81">
      <w:pPr>
        <w:pStyle w:val="NoSpacing"/>
        <w:ind w:left="1440"/>
      </w:pPr>
      <w:r>
        <w:tab/>
        <w:t xml:space="preserve">-Tertiary= Side chain interactions (van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</w:t>
      </w:r>
      <w:proofErr w:type="spellEnd"/>
      <w:r>
        <w:t xml:space="preserve">, </w:t>
      </w:r>
      <w:proofErr w:type="spellStart"/>
      <w:r>
        <w:t>di</w:t>
      </w:r>
      <w:proofErr w:type="spellEnd"/>
      <w:r>
        <w:t>-sulfide bridges…)</w:t>
      </w:r>
    </w:p>
    <w:p w:rsidR="00BD5749" w:rsidRDefault="00BD5749" w:rsidP="00BD5749">
      <w:pPr>
        <w:pStyle w:val="NoSpacing"/>
        <w:ind w:left="2160"/>
      </w:pPr>
      <w:r>
        <w:t>-</w:t>
      </w:r>
      <w:proofErr w:type="spellStart"/>
      <w:r>
        <w:t>Quarternary</w:t>
      </w:r>
      <w:proofErr w:type="spellEnd"/>
      <w:r>
        <w:t>= interactions between multiple polypeptides (only for proteins consisting of 2 or more polypeptide chains)</w:t>
      </w:r>
    </w:p>
    <w:p w:rsidR="00C25E8B" w:rsidRPr="00856CDB" w:rsidRDefault="00C25E8B" w:rsidP="00C25E8B">
      <w:pPr>
        <w:pStyle w:val="NoSpacing"/>
        <w:ind w:firstLine="720"/>
      </w:pPr>
    </w:p>
    <w:p w:rsidR="00C25E8B" w:rsidRDefault="00C25E8B">
      <w:r>
        <w:t xml:space="preserve">               -</w:t>
      </w:r>
      <w:r w:rsidR="00874EB3">
        <w:t>Lipids: t</w:t>
      </w:r>
      <w:r>
        <w:t>riglycerides (fats) and steroids are hydrophobic, phospholipids are amphipathic</w:t>
      </w:r>
    </w:p>
    <w:p w:rsidR="00856CDB" w:rsidRDefault="00856CDB">
      <w:r>
        <w:lastRenderedPageBreak/>
        <w:tab/>
        <w:t>-Carbohydrates: polar</w:t>
      </w:r>
    </w:p>
    <w:p w:rsidR="00A46747" w:rsidRDefault="00A46747">
      <w:r>
        <w:tab/>
        <w:t xml:space="preserve">-DNA/RNA: structural differences and adherence to complementary bases, and their </w:t>
      </w:r>
      <w:r>
        <w:tab/>
        <w:t>importance.</w:t>
      </w:r>
    </w:p>
    <w:p w:rsidR="008B6994" w:rsidRDefault="008B6994" w:rsidP="008B6994">
      <w:pPr>
        <w:rPr>
          <w:b/>
        </w:rPr>
      </w:pPr>
      <w:r>
        <w:rPr>
          <w:b/>
        </w:rPr>
        <w:t xml:space="preserve">-Common </w:t>
      </w:r>
      <w:proofErr w:type="spellStart"/>
      <w:r>
        <w:rPr>
          <w:b/>
        </w:rPr>
        <w:t>monosaccharides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disssacharides</w:t>
      </w:r>
      <w:proofErr w:type="spellEnd"/>
      <w:r>
        <w:rPr>
          <w:b/>
        </w:rPr>
        <w:t>, and polysaccharides</w:t>
      </w:r>
      <w:r w:rsidRPr="00C6193F">
        <w:rPr>
          <w:b/>
        </w:rPr>
        <w:t xml:space="preserve"> of carbohydrates</w:t>
      </w:r>
      <w:r>
        <w:rPr>
          <w:b/>
        </w:rPr>
        <w:t xml:space="preserve"> and polysaccharide functions.</w:t>
      </w:r>
    </w:p>
    <w:p w:rsidR="008B6994" w:rsidRDefault="008B6994" w:rsidP="008B6994">
      <w:r>
        <w:rPr>
          <w:b/>
        </w:rPr>
        <w:tab/>
      </w:r>
      <w:r w:rsidRPr="00C6193F">
        <w:t>-</w:t>
      </w:r>
      <w:r>
        <w:t xml:space="preserve">Common </w:t>
      </w:r>
      <w:proofErr w:type="spellStart"/>
      <w:r>
        <w:t>monosaccharides</w:t>
      </w:r>
      <w:proofErr w:type="spellEnd"/>
      <w:r>
        <w:t xml:space="preserve"> that form common disaccharides</w:t>
      </w:r>
    </w:p>
    <w:p w:rsidR="008B6994" w:rsidRPr="00C6193F" w:rsidRDefault="008B6994" w:rsidP="008B6994">
      <w:pPr>
        <w:ind w:left="720" w:firstLine="720"/>
      </w:pPr>
      <w:r>
        <w:t>-</w:t>
      </w:r>
      <w:r w:rsidRPr="00C6193F">
        <w:t xml:space="preserve">Glucose + Fructose </w:t>
      </w:r>
      <w:r w:rsidRPr="00C6193F">
        <w:sym w:font="Wingdings" w:char="F0E0"/>
      </w:r>
      <w:r w:rsidRPr="00C6193F">
        <w:t xml:space="preserve"> Sucrose</w:t>
      </w:r>
    </w:p>
    <w:p w:rsidR="008B6994" w:rsidRPr="00C6193F" w:rsidRDefault="008B6994" w:rsidP="008B6994">
      <w:r w:rsidRPr="00C6193F">
        <w:tab/>
      </w:r>
      <w:r>
        <w:tab/>
      </w:r>
      <w:r w:rsidRPr="00C6193F">
        <w:t xml:space="preserve">-Glucose + </w:t>
      </w:r>
      <w:proofErr w:type="spellStart"/>
      <w:r w:rsidRPr="00C6193F">
        <w:t>Galactose</w:t>
      </w:r>
      <w:proofErr w:type="spellEnd"/>
      <w:r w:rsidRPr="00C6193F">
        <w:sym w:font="Wingdings" w:char="F0E0"/>
      </w:r>
      <w:r w:rsidRPr="00C6193F">
        <w:t xml:space="preserve"> Lactose</w:t>
      </w:r>
    </w:p>
    <w:p w:rsidR="008B6994" w:rsidRPr="00C6193F" w:rsidRDefault="008B6994" w:rsidP="008B6994">
      <w:r w:rsidRPr="00C6193F">
        <w:tab/>
      </w:r>
      <w:r>
        <w:tab/>
      </w:r>
      <w:r w:rsidRPr="00C6193F">
        <w:t xml:space="preserve">-Glucose +Glucose </w:t>
      </w:r>
      <w:r w:rsidRPr="00C6193F">
        <w:sym w:font="Wingdings" w:char="F0E0"/>
      </w:r>
      <w:r>
        <w:t xml:space="preserve"> Maltose</w:t>
      </w:r>
    </w:p>
    <w:p w:rsidR="008B6994" w:rsidRDefault="00D16AE7" w:rsidP="008B6994">
      <w:r>
        <w:tab/>
        <w:t>-Polysacc</w:t>
      </w:r>
      <w:r w:rsidR="008B6994" w:rsidRPr="00C6193F">
        <w:t>h</w:t>
      </w:r>
      <w:r>
        <w:t>a</w:t>
      </w:r>
      <w:r w:rsidR="008B6994" w:rsidRPr="00C6193F">
        <w:t xml:space="preserve">rides of glucose: cellulose, chitin, glycogen, amylose, amylopectin </w:t>
      </w:r>
    </w:p>
    <w:p w:rsidR="008B6994" w:rsidRDefault="008B6994" w:rsidP="008B6994">
      <w:r>
        <w:t xml:space="preserve">                             -Cellulose: plant cell walls (structural)</w:t>
      </w:r>
    </w:p>
    <w:p w:rsidR="008B6994" w:rsidRDefault="008B6994" w:rsidP="008B6994">
      <w:r>
        <w:tab/>
      </w:r>
      <w:r>
        <w:tab/>
        <w:t>-Chitin: contains N appendage, exoskeletons of bugs, fungi cell walls (structural)</w:t>
      </w:r>
    </w:p>
    <w:p w:rsidR="008B6994" w:rsidRDefault="008B6994" w:rsidP="008B6994">
      <w:r>
        <w:tab/>
      </w:r>
      <w:r>
        <w:tab/>
        <w:t>-Glycogen: human energy store in liver/muscles, primary energy (storage)</w:t>
      </w:r>
    </w:p>
    <w:p w:rsidR="008B6994" w:rsidRDefault="008B6994" w:rsidP="008B6994">
      <w:r>
        <w:tab/>
      </w:r>
      <w:r>
        <w:tab/>
        <w:t>-Amylose (starch): plant energy store, less branched (storage)</w:t>
      </w:r>
    </w:p>
    <w:p w:rsidR="008B6994" w:rsidRPr="00C6193F" w:rsidRDefault="008B6994" w:rsidP="008B6994">
      <w:r>
        <w:tab/>
      </w:r>
      <w:r>
        <w:tab/>
        <w:t>-Amylopectin (starch): plant energy store, more branched (storage)</w:t>
      </w:r>
    </w:p>
    <w:p w:rsidR="008B6994" w:rsidRDefault="00A46747">
      <w:r>
        <w:t>-</w:t>
      </w:r>
      <w:r w:rsidRPr="00504B3A">
        <w:rPr>
          <w:b/>
        </w:rPr>
        <w:t>Main functions of lipids</w:t>
      </w:r>
      <w:r>
        <w:t xml:space="preserve">: </w:t>
      </w:r>
    </w:p>
    <w:p w:rsidR="00504B3A" w:rsidRDefault="00DA607C">
      <w:r>
        <w:tab/>
        <w:t>-secondary/long term energy storage</w:t>
      </w:r>
    </w:p>
    <w:p w:rsidR="00DA607C" w:rsidRDefault="00DA607C">
      <w:r>
        <w:tab/>
        <w:t>-</w:t>
      </w:r>
      <w:r w:rsidR="00504B3A">
        <w:t>insulation, protection</w:t>
      </w:r>
    </w:p>
    <w:p w:rsidR="00504B3A" w:rsidRDefault="00504B3A">
      <w:r>
        <w:tab/>
        <w:t xml:space="preserve">-electrical conductivity </w:t>
      </w:r>
    </w:p>
    <w:p w:rsidR="009A075E" w:rsidRDefault="009A075E"/>
    <w:p w:rsidR="009A075E" w:rsidRDefault="009A075E"/>
    <w:p w:rsidR="009A075E" w:rsidRDefault="009A075E"/>
    <w:p w:rsidR="009A075E" w:rsidRDefault="009A075E"/>
    <w:p w:rsidR="009A075E" w:rsidRDefault="009A075E"/>
    <w:p w:rsidR="009A075E" w:rsidRDefault="009A075E"/>
    <w:p w:rsidR="009A075E" w:rsidRDefault="009A075E"/>
    <w:p w:rsidR="009A075E" w:rsidRPr="007B014F" w:rsidRDefault="009A075E">
      <w:pPr>
        <w:rPr>
          <w:b/>
        </w:rPr>
      </w:pPr>
      <w:r w:rsidRPr="007B014F">
        <w:rPr>
          <w:b/>
        </w:rPr>
        <w:lastRenderedPageBreak/>
        <w:t>Chapter 6: Cell Parts and Functions</w:t>
      </w:r>
    </w:p>
    <w:p w:rsidR="009D2F42" w:rsidRDefault="009A075E">
      <w:pPr>
        <w:rPr>
          <w:b/>
        </w:rPr>
      </w:pPr>
      <w:r w:rsidRPr="007B014F">
        <w:rPr>
          <w:b/>
        </w:rPr>
        <w:t>Study the matching worksheet (made from text page</w:t>
      </w:r>
      <w:r w:rsidR="00D01E1F" w:rsidRPr="007B014F">
        <w:rPr>
          <w:b/>
        </w:rPr>
        <w:t xml:space="preserve"> 122 and chapter 6)</w:t>
      </w:r>
      <w:r w:rsidRPr="007B014F">
        <w:rPr>
          <w:b/>
        </w:rPr>
        <w:t xml:space="preserve"> </w:t>
      </w:r>
      <w:r w:rsidR="007B014F">
        <w:rPr>
          <w:b/>
        </w:rPr>
        <w:t>given out on Monday, attached in the e-mail.</w:t>
      </w:r>
    </w:p>
    <w:p w:rsidR="00EE7458" w:rsidRPr="00EE7458" w:rsidRDefault="00EE7458">
      <w:r w:rsidRPr="00EE7458">
        <w:tab/>
        <w:t>-know functions and order of protein product transport from the rough ER</w:t>
      </w:r>
    </w:p>
    <w:p w:rsidR="009A075E" w:rsidRDefault="009D2F42">
      <w:r>
        <w:tab/>
        <w:t>-</w:t>
      </w:r>
      <w:r w:rsidR="009A075E">
        <w:t xml:space="preserve">according to these functions be able to identify which organelles </w:t>
      </w:r>
      <w:r>
        <w:t xml:space="preserve"> </w:t>
      </w:r>
      <w:r w:rsidR="009A075E">
        <w:t xml:space="preserve">would be prevalent in a </w:t>
      </w:r>
      <w:r>
        <w:tab/>
      </w:r>
      <w:r>
        <w:tab/>
        <w:t xml:space="preserve">  </w:t>
      </w:r>
      <w:r w:rsidR="009A075E">
        <w:t>specialized cell given a specific function of that cell type.</w:t>
      </w:r>
    </w:p>
    <w:p w:rsidR="007B014F" w:rsidRDefault="007B014F">
      <w:r>
        <w:tab/>
        <w:t xml:space="preserve">-Know what proteins compose the </w:t>
      </w:r>
      <w:proofErr w:type="spellStart"/>
      <w:r>
        <w:t>cytoskeletal</w:t>
      </w:r>
      <w:proofErr w:type="spellEnd"/>
      <w:r>
        <w:t xml:space="preserve"> elements and what their main functions are.</w:t>
      </w:r>
    </w:p>
    <w:p w:rsidR="00EE7458" w:rsidRDefault="00EE7458"/>
    <w:p w:rsidR="009A075E" w:rsidRDefault="009A075E">
      <w:r>
        <w:t xml:space="preserve">For example:  </w:t>
      </w:r>
    </w:p>
    <w:p w:rsidR="009A075E" w:rsidRDefault="009A075E">
      <w:r>
        <w:t xml:space="preserve">A cell that is responsible for producing steroids likely contains an </w:t>
      </w:r>
      <w:r w:rsidR="00D01E1F">
        <w:t>excess of which organelle?</w:t>
      </w:r>
    </w:p>
    <w:p w:rsidR="00D01E1F" w:rsidRDefault="00D01E1F">
      <w:r>
        <w:tab/>
        <w:t>-Smooth ER because this is where lipids are synthesized.</w:t>
      </w:r>
      <w:r w:rsidR="002E7DFE">
        <w:t xml:space="preserve"> (you will have choices on your test)</w:t>
      </w:r>
    </w:p>
    <w:p w:rsidR="00A275FE" w:rsidRPr="007B014F" w:rsidRDefault="007B014F">
      <w:pPr>
        <w:rPr>
          <w:b/>
        </w:rPr>
      </w:pPr>
      <w:r w:rsidRPr="007B014F">
        <w:rPr>
          <w:b/>
        </w:rPr>
        <w:t>Chapter 7: Membrane Structure and Function</w:t>
      </w:r>
    </w:p>
    <w:p w:rsidR="007B014F" w:rsidRDefault="00E55EA5">
      <w:r>
        <w:t>-Study the two matching worksheets you were given on Monday.</w:t>
      </w:r>
    </w:p>
    <w:p w:rsidR="00E55EA5" w:rsidRDefault="00E55EA5">
      <w:r>
        <w:tab/>
        <w:t>-compares passive transport and active transport</w:t>
      </w:r>
    </w:p>
    <w:p w:rsidR="00E55EA5" w:rsidRDefault="00E55EA5">
      <w:r>
        <w:tab/>
        <w:t xml:space="preserve">-roles of </w:t>
      </w:r>
      <w:proofErr w:type="spellStart"/>
      <w:r>
        <w:t>glycoproteins</w:t>
      </w:r>
      <w:proofErr w:type="spellEnd"/>
      <w:r>
        <w:t xml:space="preserve"> in membranes</w:t>
      </w:r>
    </w:p>
    <w:p w:rsidR="00E55EA5" w:rsidRDefault="00E55EA5">
      <w:r>
        <w:tab/>
        <w:t xml:space="preserve">-role of cholesterol in membranes </w:t>
      </w:r>
    </w:p>
    <w:p w:rsidR="00E55EA5" w:rsidRDefault="00E55EA5">
      <w:r>
        <w:t>-Components of the cell membrane that make it selectively permeable</w:t>
      </w:r>
    </w:p>
    <w:p w:rsidR="00E55EA5" w:rsidRDefault="00E55EA5">
      <w:r>
        <w:t>-Purpose of the sodium-potassium pump</w:t>
      </w:r>
    </w:p>
    <w:p w:rsidR="00E55EA5" w:rsidRDefault="00E55EA5">
      <w:r>
        <w:t>-Adaptations for salt water organisms</w:t>
      </w:r>
    </w:p>
    <w:p w:rsidR="00E55EA5" w:rsidRDefault="00E55EA5">
      <w:r>
        <w:t>-Given a problem with a selectively permeable membrane and concentrations of solutes and whether or not they can cross the membrane, determine outcome of pictured and labeled U tubes.</w:t>
      </w:r>
    </w:p>
    <w:p w:rsidR="00E55EA5" w:rsidRDefault="00E55EA5">
      <w:r>
        <w:t>-Determine direction of osmosis for a cell in hyper, hypo, and isotonic solutions.</w:t>
      </w:r>
      <w:r w:rsidR="004513A3">
        <w:t xml:space="preserve"> BEWARE OF WORDING!</w:t>
      </w:r>
    </w:p>
    <w:p w:rsidR="00E55EA5" w:rsidRDefault="00E55EA5">
      <w:r>
        <w:tab/>
        <w:t>-</w:t>
      </w:r>
      <w:proofErr w:type="spellStart"/>
      <w:r>
        <w:t>iso</w:t>
      </w:r>
      <w:proofErr w:type="spellEnd"/>
      <w:r>
        <w:t xml:space="preserve"> means same, equal movement of water between cell and environment</w:t>
      </w:r>
    </w:p>
    <w:p w:rsidR="00E55EA5" w:rsidRDefault="00E55EA5">
      <w:r>
        <w:tab/>
        <w:t>-hyper means more</w:t>
      </w:r>
    </w:p>
    <w:p w:rsidR="00E55EA5" w:rsidRDefault="00E55EA5">
      <w:r>
        <w:tab/>
      </w:r>
      <w:r>
        <w:tab/>
        <w:t>-if the cell is hypertonic to the solution, water will move into the cell</w:t>
      </w:r>
    </w:p>
    <w:p w:rsidR="00E55EA5" w:rsidRDefault="00E55EA5">
      <w:r>
        <w:tab/>
      </w:r>
      <w:r>
        <w:tab/>
        <w:t>-if the solution is hypertonic to the cell, water will move out of the cell</w:t>
      </w:r>
    </w:p>
    <w:p w:rsidR="00E55EA5" w:rsidRDefault="00E55EA5">
      <w:r>
        <w:tab/>
        <w:t>-hypo means less</w:t>
      </w:r>
    </w:p>
    <w:p w:rsidR="00E55EA5" w:rsidRDefault="00E55EA5">
      <w:r>
        <w:lastRenderedPageBreak/>
        <w:tab/>
      </w:r>
      <w:r>
        <w:tab/>
        <w:t>-if the cell is hypotonic to the solution , water will move out of the cell</w:t>
      </w:r>
    </w:p>
    <w:p w:rsidR="00E55EA5" w:rsidRDefault="00E55EA5">
      <w:r>
        <w:tab/>
      </w:r>
      <w:r>
        <w:tab/>
        <w:t>-if the solution is hypotonic to the cell, water will move into the cell</w:t>
      </w:r>
    </w:p>
    <w:p w:rsidR="00EE7458" w:rsidRDefault="00EE7458">
      <w:r>
        <w:t>-Determine given molecules (structure or generalized names), those that would be easiest and hardest to transport through the membrane</w:t>
      </w:r>
    </w:p>
    <w:p w:rsidR="00E55EA5" w:rsidRPr="00F56398" w:rsidRDefault="00F56398">
      <w:pPr>
        <w:rPr>
          <w:b/>
        </w:rPr>
      </w:pPr>
      <w:r w:rsidRPr="00F56398">
        <w:rPr>
          <w:b/>
        </w:rPr>
        <w:t>Chapter 8: Metabolism</w:t>
      </w:r>
    </w:p>
    <w:p w:rsidR="00E55EA5" w:rsidRDefault="00EE7458">
      <w:r>
        <w:t>-Energy is required for life</w:t>
      </w:r>
    </w:p>
    <w:p w:rsidR="00EE7458" w:rsidRDefault="00EE7458">
      <w:r>
        <w:t>-The universe favors entropy</w:t>
      </w:r>
    </w:p>
    <w:p w:rsidR="00EE7458" w:rsidRDefault="00EE7458">
      <w:r>
        <w:t xml:space="preserve">-catabolism </w:t>
      </w:r>
      <w:proofErr w:type="spellStart"/>
      <w:r>
        <w:t>vs</w:t>
      </w:r>
      <w:proofErr w:type="spellEnd"/>
      <w:r>
        <w:t xml:space="preserve"> anabolism/ </w:t>
      </w:r>
      <w:proofErr w:type="spellStart"/>
      <w:r>
        <w:t>endergonic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endergonic</w:t>
      </w:r>
      <w:proofErr w:type="spellEnd"/>
      <w:r>
        <w:t xml:space="preserve"> given chemical reaction or graph of free energy</w:t>
      </w:r>
    </w:p>
    <w:p w:rsidR="00EE7458" w:rsidRDefault="00EE7458">
      <w:r>
        <w:t>- read graph of energy throughout chemical reaction, know the effect of an enzyme on these graphs</w:t>
      </w:r>
    </w:p>
    <w:p w:rsidR="00EE7458" w:rsidRDefault="00EE7458">
      <w:r>
        <w:t>-conservation of metabolic processes throughout evolution</w:t>
      </w:r>
    </w:p>
    <w:p w:rsidR="00EE7458" w:rsidRDefault="00EE7458">
      <w:pPr>
        <w:rPr>
          <w:b/>
        </w:rPr>
      </w:pPr>
      <w:r w:rsidRPr="00EE7458">
        <w:rPr>
          <w:b/>
        </w:rPr>
        <w:t>Chapter 9 and 10: Photosynthesis and Cellular Respiration</w:t>
      </w:r>
    </w:p>
    <w:p w:rsidR="00EE7458" w:rsidRPr="00183174" w:rsidRDefault="00EE7458">
      <w:r w:rsidRPr="00183174">
        <w:t xml:space="preserve">-structures of mitochondria and chloroplasts, know that membranes are used in prokaryotic cells </w:t>
      </w:r>
    </w:p>
    <w:p w:rsidR="00EE7458" w:rsidRDefault="00EE7458">
      <w:r w:rsidRPr="00183174">
        <w:t>-comparisons between mitochondria and chloroplasts</w:t>
      </w:r>
      <w:r w:rsidR="00183174">
        <w:t>, structure, DNA, enzyme, ribosome content</w:t>
      </w:r>
    </w:p>
    <w:p w:rsidR="00183174" w:rsidRDefault="00183174">
      <w:r>
        <w:t>-mitochondria and chloroplasts as proof of evolution from line of ancient cells</w:t>
      </w:r>
    </w:p>
    <w:p w:rsidR="00183174" w:rsidRDefault="00183174">
      <w:r>
        <w:t>-establishment of proton gradients using ETC and where they are pumped to and from in mitochondria and chloroplasts</w:t>
      </w:r>
    </w:p>
    <w:p w:rsidR="00183174" w:rsidRDefault="00183174">
      <w:r>
        <w:t>-remember plants also perform cellular respiration (all living organisms do)</w:t>
      </w:r>
    </w:p>
    <w:p w:rsidR="00183174" w:rsidRDefault="00183174">
      <w:r>
        <w:t xml:space="preserve">-terminal electron acceptors in ETC in chloroplasts and mitochondria and which membrane the ETC is embedded in </w:t>
      </w:r>
      <w:proofErr w:type="spellStart"/>
      <w:r>
        <w:t>in</w:t>
      </w:r>
      <w:proofErr w:type="spellEnd"/>
      <w:r>
        <w:t xml:space="preserve"> each organelle</w:t>
      </w:r>
    </w:p>
    <w:p w:rsidR="00183174" w:rsidRDefault="00183174">
      <w:r>
        <w:t>-ATP production across steps of eukaryotic cellular respiration</w:t>
      </w:r>
    </w:p>
    <w:p w:rsidR="00183174" w:rsidRDefault="00183174">
      <w:r>
        <w:t xml:space="preserve">-aerobic </w:t>
      </w:r>
      <w:proofErr w:type="spellStart"/>
      <w:r>
        <w:t>vs</w:t>
      </w:r>
      <w:proofErr w:type="spellEnd"/>
      <w:r>
        <w:t xml:space="preserve"> anaerobic respiration in terms of energy production</w:t>
      </w:r>
    </w:p>
    <w:p w:rsidR="00183174" w:rsidRDefault="00183174">
      <w:r>
        <w:t xml:space="preserve">-the importance of </w:t>
      </w:r>
      <w:proofErr w:type="spellStart"/>
      <w:r>
        <w:t>glycolysis</w:t>
      </w:r>
      <w:proofErr w:type="spellEnd"/>
      <w:r>
        <w:t xml:space="preserve"> as proof of evolution from a single line of ancient cells</w:t>
      </w:r>
    </w:p>
    <w:p w:rsidR="002B11EE" w:rsidRDefault="002B11EE">
      <w:r>
        <w:t>-presence of 2 forms of chlorophyll with different wavelength absorption, as well as other pigment molecules with different wavelength absorption</w:t>
      </w:r>
    </w:p>
    <w:p w:rsidR="00183174" w:rsidRPr="00183174" w:rsidRDefault="008F34EE">
      <w:r>
        <w:t xml:space="preserve">-read wavelength graphs to determine </w:t>
      </w:r>
      <w:r w:rsidR="002B11EE">
        <w:t>efficiency of photosynthetic processes</w:t>
      </w:r>
    </w:p>
    <w:p w:rsidR="00EE7458" w:rsidRDefault="006740D3">
      <w:pPr>
        <w:rPr>
          <w:b/>
        </w:rPr>
      </w:pPr>
      <w:r>
        <w:rPr>
          <w:b/>
        </w:rPr>
        <w:t>Chapter 11:</w:t>
      </w:r>
      <w:r w:rsidR="00277A31">
        <w:rPr>
          <w:b/>
        </w:rPr>
        <w:t xml:space="preserve"> Cell Communication</w:t>
      </w:r>
    </w:p>
    <w:p w:rsidR="00783DB1" w:rsidRDefault="00783DB1">
      <w:r>
        <w:t>-</w:t>
      </w:r>
      <w:proofErr w:type="spellStart"/>
      <w:r>
        <w:t>paracrine</w:t>
      </w:r>
      <w:proofErr w:type="spellEnd"/>
      <w:r>
        <w:t xml:space="preserve">, </w:t>
      </w:r>
      <w:proofErr w:type="spellStart"/>
      <w:r>
        <w:t>autocrine</w:t>
      </w:r>
      <w:proofErr w:type="spellEnd"/>
      <w:r>
        <w:t xml:space="preserve"> and endocrine signaling</w:t>
      </w:r>
    </w:p>
    <w:p w:rsidR="00783DB1" w:rsidRDefault="00783DB1">
      <w:r>
        <w:lastRenderedPageBreak/>
        <w:t xml:space="preserve">-meaning of transduction, </w:t>
      </w:r>
      <w:proofErr w:type="spellStart"/>
      <w:r>
        <w:t>ligand</w:t>
      </w:r>
      <w:proofErr w:type="spellEnd"/>
      <w:r>
        <w:t xml:space="preserve">, protein </w:t>
      </w:r>
      <w:proofErr w:type="spellStart"/>
      <w:r>
        <w:t>phosphatase</w:t>
      </w:r>
      <w:proofErr w:type="spellEnd"/>
    </w:p>
    <w:p w:rsidR="00783DB1" w:rsidRDefault="00783DB1">
      <w:r>
        <w:t xml:space="preserve">- general role of </w:t>
      </w:r>
      <w:proofErr w:type="spellStart"/>
      <w:r>
        <w:t>phosphorylation</w:t>
      </w:r>
      <w:proofErr w:type="spellEnd"/>
      <w:r>
        <w:t xml:space="preserve"> and </w:t>
      </w:r>
      <w:proofErr w:type="spellStart"/>
      <w:r>
        <w:t>phosphorylation</w:t>
      </w:r>
      <w:proofErr w:type="spellEnd"/>
      <w:r>
        <w:t xml:space="preserve"> cascades.</w:t>
      </w:r>
    </w:p>
    <w:p w:rsidR="00783DB1" w:rsidRDefault="00783DB1">
      <w:r>
        <w:t>-importance of Calcium ions in signaling</w:t>
      </w:r>
    </w:p>
    <w:p w:rsidR="00783DB1" w:rsidRDefault="00783DB1">
      <w:r>
        <w:t>-apoptosis as part of normal morphogenesis</w:t>
      </w:r>
    </w:p>
    <w:p w:rsidR="00783DB1" w:rsidRPr="00783DB1" w:rsidRDefault="00783DB1">
      <w:pPr>
        <w:rPr>
          <w:b/>
        </w:rPr>
      </w:pPr>
      <w:r w:rsidRPr="00783DB1">
        <w:rPr>
          <w:b/>
        </w:rPr>
        <w:t>Chapter 12: The Cell Cycle</w:t>
      </w:r>
    </w:p>
    <w:p w:rsidR="00783DB1" w:rsidRDefault="00783DB1">
      <w:r>
        <w:t xml:space="preserve">-order and main events of </w:t>
      </w:r>
      <w:proofErr w:type="spellStart"/>
      <w:r>
        <w:t>interphase</w:t>
      </w:r>
      <w:proofErr w:type="spellEnd"/>
      <w:r>
        <w:t xml:space="preserve"> (G1, S, G2)  and mitosis (PPMAT and </w:t>
      </w:r>
      <w:proofErr w:type="spellStart"/>
      <w:r>
        <w:t>cytokinesis</w:t>
      </w:r>
      <w:proofErr w:type="spellEnd"/>
      <w:r>
        <w:t>)</w:t>
      </w:r>
    </w:p>
    <w:p w:rsidR="00783DB1" w:rsidRDefault="00783DB1">
      <w:r>
        <w:t xml:space="preserve">-occurs in somatic cells, produces 2 identical </w:t>
      </w:r>
      <w:r w:rsidR="002479FF">
        <w:t xml:space="preserve">diploid </w:t>
      </w:r>
      <w:r>
        <w:t>cells</w:t>
      </w:r>
    </w:p>
    <w:p w:rsidR="00783DB1" w:rsidRDefault="00783DB1">
      <w:r>
        <w:t xml:space="preserve">- role of </w:t>
      </w:r>
      <w:proofErr w:type="spellStart"/>
      <w:r>
        <w:t>centrosome</w:t>
      </w:r>
      <w:proofErr w:type="spellEnd"/>
      <w:r>
        <w:t xml:space="preserve"> in mitotic spindle formation and what </w:t>
      </w:r>
      <w:proofErr w:type="spellStart"/>
      <w:r>
        <w:t>cytoskeletal</w:t>
      </w:r>
      <w:proofErr w:type="spellEnd"/>
      <w:r>
        <w:t xml:space="preserve"> element composes these fibers (microtubules)</w:t>
      </w:r>
    </w:p>
    <w:p w:rsidR="00783DB1" w:rsidRDefault="00783DB1">
      <w:r>
        <w:t>-cleavage furrow and cell plate</w:t>
      </w:r>
    </w:p>
    <w:p w:rsidR="00783DB1" w:rsidRDefault="00783DB1">
      <w:r>
        <w:t xml:space="preserve">-cycle regulation: check points, </w:t>
      </w:r>
      <w:proofErr w:type="spellStart"/>
      <w:r>
        <w:t>cyclins</w:t>
      </w:r>
      <w:proofErr w:type="spellEnd"/>
      <w:r>
        <w:t xml:space="preserve"> and </w:t>
      </w:r>
      <w:proofErr w:type="spellStart"/>
      <w:r>
        <w:t>cdks</w:t>
      </w:r>
      <w:proofErr w:type="spellEnd"/>
    </w:p>
    <w:p w:rsidR="00783DB1" w:rsidRDefault="00783DB1">
      <w:r>
        <w:t>-cancer results from uncontrolled cell growth and division</w:t>
      </w:r>
    </w:p>
    <w:p w:rsidR="00783DB1" w:rsidRPr="00430B9D" w:rsidRDefault="00783DB1">
      <w:pPr>
        <w:rPr>
          <w:b/>
        </w:rPr>
      </w:pPr>
      <w:r w:rsidRPr="00430B9D">
        <w:rPr>
          <w:b/>
        </w:rPr>
        <w:t>Chapter 13: Meiosis</w:t>
      </w:r>
    </w:p>
    <w:p w:rsidR="00EE7458" w:rsidRDefault="002479FF">
      <w:r>
        <w:t>-how meiosis contributes to genetic variation</w:t>
      </w:r>
    </w:p>
    <w:p w:rsidR="002479FF" w:rsidRDefault="002479FF">
      <w:r>
        <w:t>-occurs in gametes, produces 4 different haploid cells</w:t>
      </w:r>
    </w:p>
    <w:p w:rsidR="00BF2B02" w:rsidRDefault="00BF2B02">
      <w:r>
        <w:t xml:space="preserve">-fertilization further increases genetic variation </w:t>
      </w:r>
      <w:r w:rsidR="000C6B06">
        <w:t>of zygote</w:t>
      </w:r>
    </w:p>
    <w:p w:rsidR="00C10C85" w:rsidRDefault="00C10C85">
      <w:r>
        <w:t>-crossing over</w:t>
      </w:r>
      <w:r w:rsidR="000C6B06">
        <w:t xml:space="preserve"> process and effect on genetic variation, independent assortment </w:t>
      </w:r>
    </w:p>
    <w:p w:rsidR="00C10C85" w:rsidRDefault="00C10C85">
      <w:r>
        <w:t>-</w:t>
      </w:r>
      <w:proofErr w:type="spellStart"/>
      <w:r>
        <w:t>karyotypes</w:t>
      </w:r>
      <w:proofErr w:type="spellEnd"/>
      <w:r>
        <w:t xml:space="preserve"> and irregular </w:t>
      </w:r>
      <w:proofErr w:type="spellStart"/>
      <w:r>
        <w:t>karyotypes</w:t>
      </w:r>
      <w:proofErr w:type="spellEnd"/>
      <w:r>
        <w:t xml:space="preserve">, </w:t>
      </w:r>
      <w:proofErr w:type="spellStart"/>
      <w:r>
        <w:t>nondisjunction</w:t>
      </w:r>
      <w:proofErr w:type="spellEnd"/>
    </w:p>
    <w:p w:rsidR="00C10C85" w:rsidRPr="000C6B06" w:rsidRDefault="00CB5BA2">
      <w:pPr>
        <w:rPr>
          <w:b/>
        </w:rPr>
      </w:pPr>
      <w:r>
        <w:rPr>
          <w:b/>
        </w:rPr>
        <w:t>Chapter 14 and 15: Genetics</w:t>
      </w:r>
    </w:p>
    <w:p w:rsidR="000017F9" w:rsidRDefault="000369D2">
      <w:r>
        <w:t>-true breeding, homozygous, heterozygous</w:t>
      </w:r>
      <w:r w:rsidR="000017F9">
        <w:t xml:space="preserve">, genotype, phenotype, </w:t>
      </w:r>
      <w:proofErr w:type="spellStart"/>
      <w:r w:rsidR="000017F9">
        <w:t>epistasis</w:t>
      </w:r>
      <w:proofErr w:type="spellEnd"/>
    </w:p>
    <w:p w:rsidR="000017F9" w:rsidRDefault="000017F9">
      <w:r>
        <w:t>-</w:t>
      </w:r>
      <w:proofErr w:type="spellStart"/>
      <w:r>
        <w:t>tay</w:t>
      </w:r>
      <w:proofErr w:type="spellEnd"/>
      <w:r>
        <w:t xml:space="preserve"> </w:t>
      </w:r>
      <w:proofErr w:type="spellStart"/>
      <w:r>
        <w:t>sachs</w:t>
      </w:r>
      <w:proofErr w:type="spellEnd"/>
      <w:r>
        <w:t>, sickle cell, cystic fibrosis, PKU</w:t>
      </w:r>
      <w:r w:rsidR="00CB5BA2">
        <w:t xml:space="preserve">, </w:t>
      </w:r>
      <w:proofErr w:type="spellStart"/>
      <w:r w:rsidR="00CB5BA2">
        <w:t>Huntingtons</w:t>
      </w:r>
      <w:proofErr w:type="spellEnd"/>
      <w:r w:rsidR="00CB5BA2">
        <w:t>, down syndrome</w:t>
      </w:r>
    </w:p>
    <w:p w:rsidR="000369D2" w:rsidRDefault="000369D2">
      <w:r>
        <w:t>-P cross, F1 cross, F2 outcome</w:t>
      </w:r>
    </w:p>
    <w:p w:rsidR="000369D2" w:rsidRDefault="000369D2">
      <w:r>
        <w:t>-9:3:3:1 ratio significance</w:t>
      </w:r>
    </w:p>
    <w:p w:rsidR="000369D2" w:rsidRDefault="000369D2">
      <w:r>
        <w:t xml:space="preserve">- laws of </w:t>
      </w:r>
      <w:proofErr w:type="spellStart"/>
      <w:r>
        <w:t>idependent</w:t>
      </w:r>
      <w:proofErr w:type="spellEnd"/>
      <w:r>
        <w:t xml:space="preserve"> assortment and segregation</w:t>
      </w:r>
    </w:p>
    <w:p w:rsidR="000369D2" w:rsidRDefault="000369D2">
      <w:r>
        <w:t xml:space="preserve">-cross outcomes of mono and </w:t>
      </w:r>
      <w:proofErr w:type="spellStart"/>
      <w:r>
        <w:t>dihybrid</w:t>
      </w:r>
      <w:proofErr w:type="spellEnd"/>
      <w:r>
        <w:t xml:space="preserve"> crosses</w:t>
      </w:r>
    </w:p>
    <w:p w:rsidR="000369D2" w:rsidRDefault="000369D2">
      <w:r>
        <w:t>-</w:t>
      </w:r>
      <w:proofErr w:type="spellStart"/>
      <w:r w:rsidR="000017F9">
        <w:t>codominance</w:t>
      </w:r>
      <w:proofErr w:type="spellEnd"/>
      <w:r w:rsidR="000017F9">
        <w:t xml:space="preserve"> </w:t>
      </w:r>
      <w:proofErr w:type="spellStart"/>
      <w:r w:rsidR="000017F9">
        <w:t>vs</w:t>
      </w:r>
      <w:proofErr w:type="spellEnd"/>
      <w:r w:rsidR="000017F9">
        <w:t xml:space="preserve"> incomplete dominance</w:t>
      </w:r>
    </w:p>
    <w:p w:rsidR="000017F9" w:rsidRDefault="000017F9">
      <w:r>
        <w:lastRenderedPageBreak/>
        <w:t>-read a pedigree</w:t>
      </w:r>
    </w:p>
    <w:p w:rsidR="000017F9" w:rsidRDefault="000017F9">
      <w:r>
        <w:t>-x-linked crosses and blood type crosses</w:t>
      </w:r>
    </w:p>
    <w:p w:rsidR="000017F9" w:rsidRDefault="00CB5BA2">
      <w:r>
        <w:t>-gene linkage</w:t>
      </w:r>
    </w:p>
    <w:p w:rsidR="00CB5BA2" w:rsidRDefault="00CB5BA2">
      <w:r>
        <w:t>THERE WILL NOT BE A CHI SQUARE PROBLEM, YOU'RE WELCOME</w:t>
      </w:r>
    </w:p>
    <w:p w:rsidR="007B014F" w:rsidRDefault="007B014F"/>
    <w:p w:rsidR="00C50226" w:rsidRDefault="00C50226"/>
    <w:p w:rsidR="00C50226" w:rsidRDefault="00C50226"/>
    <w:p w:rsidR="00C50226" w:rsidRDefault="00C50226"/>
    <w:p w:rsidR="00C50226" w:rsidRDefault="00C50226"/>
    <w:p w:rsidR="0063324E" w:rsidRDefault="0063324E" w:rsidP="007C3CB1"/>
    <w:sectPr w:rsidR="0063324E" w:rsidSect="00CB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0A8E"/>
    <w:multiLevelType w:val="hybridMultilevel"/>
    <w:tmpl w:val="733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47EE"/>
    <w:rsid w:val="000017F9"/>
    <w:rsid w:val="00033C25"/>
    <w:rsid w:val="000369D2"/>
    <w:rsid w:val="000C6B06"/>
    <w:rsid w:val="00143D24"/>
    <w:rsid w:val="00183174"/>
    <w:rsid w:val="00226CD9"/>
    <w:rsid w:val="002479FF"/>
    <w:rsid w:val="00277A31"/>
    <w:rsid w:val="002B11EE"/>
    <w:rsid w:val="002E7DFE"/>
    <w:rsid w:val="003554B6"/>
    <w:rsid w:val="00385411"/>
    <w:rsid w:val="00430B9D"/>
    <w:rsid w:val="004513A3"/>
    <w:rsid w:val="00504B3A"/>
    <w:rsid w:val="00537008"/>
    <w:rsid w:val="005F47EE"/>
    <w:rsid w:val="006012FE"/>
    <w:rsid w:val="00615A65"/>
    <w:rsid w:val="0063324E"/>
    <w:rsid w:val="006466D5"/>
    <w:rsid w:val="006740D3"/>
    <w:rsid w:val="0069442A"/>
    <w:rsid w:val="006C2183"/>
    <w:rsid w:val="00783DB1"/>
    <w:rsid w:val="00783DCC"/>
    <w:rsid w:val="007A000A"/>
    <w:rsid w:val="007B014F"/>
    <w:rsid w:val="007C3CB1"/>
    <w:rsid w:val="007F5780"/>
    <w:rsid w:val="00856CDB"/>
    <w:rsid w:val="008579D1"/>
    <w:rsid w:val="00874EB3"/>
    <w:rsid w:val="008B6994"/>
    <w:rsid w:val="008F34EE"/>
    <w:rsid w:val="009A075E"/>
    <w:rsid w:val="009D2F42"/>
    <w:rsid w:val="009F7511"/>
    <w:rsid w:val="00A275FE"/>
    <w:rsid w:val="00A46747"/>
    <w:rsid w:val="00A662C0"/>
    <w:rsid w:val="00A93801"/>
    <w:rsid w:val="00AC4552"/>
    <w:rsid w:val="00BD5749"/>
    <w:rsid w:val="00BF2B02"/>
    <w:rsid w:val="00C10C85"/>
    <w:rsid w:val="00C25E8B"/>
    <w:rsid w:val="00C50226"/>
    <w:rsid w:val="00C57E46"/>
    <w:rsid w:val="00C6193F"/>
    <w:rsid w:val="00C63A81"/>
    <w:rsid w:val="00C82550"/>
    <w:rsid w:val="00CB57D0"/>
    <w:rsid w:val="00CB5BA2"/>
    <w:rsid w:val="00D01E1F"/>
    <w:rsid w:val="00D16AE7"/>
    <w:rsid w:val="00D46856"/>
    <w:rsid w:val="00D92960"/>
    <w:rsid w:val="00DA607C"/>
    <w:rsid w:val="00DB10EB"/>
    <w:rsid w:val="00E26D8E"/>
    <w:rsid w:val="00E55EA5"/>
    <w:rsid w:val="00EE7458"/>
    <w:rsid w:val="00F56398"/>
    <w:rsid w:val="00F8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E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E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52</cp:revision>
  <dcterms:created xsi:type="dcterms:W3CDTF">2015-01-13T17:33:00Z</dcterms:created>
  <dcterms:modified xsi:type="dcterms:W3CDTF">2015-01-14T23:55:00Z</dcterms:modified>
</cp:coreProperties>
</file>