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BB" w:rsidRDefault="007441FE" w:rsidP="007441FE">
      <w:pPr>
        <w:jc w:val="center"/>
        <w:rPr>
          <w:b/>
          <w:sz w:val="24"/>
          <w:szCs w:val="24"/>
        </w:rPr>
      </w:pPr>
      <w:r w:rsidRPr="007441FE">
        <w:rPr>
          <w:b/>
          <w:sz w:val="24"/>
          <w:szCs w:val="24"/>
        </w:rPr>
        <w:t>Carbohydrates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441FE" w:rsidTr="007441FE">
        <w:tc>
          <w:tcPr>
            <w:tcW w:w="4788" w:type="dxa"/>
          </w:tcPr>
          <w:p w:rsidR="007441FE" w:rsidRDefault="007441FE" w:rsidP="007441FE">
            <w:pPr>
              <w:jc w:val="center"/>
              <w:rPr>
                <w:b/>
                <w:sz w:val="24"/>
                <w:szCs w:val="24"/>
              </w:rPr>
            </w:pPr>
          </w:p>
          <w:p w:rsidR="007441FE" w:rsidRDefault="007441FE" w:rsidP="00744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Monomer</w:t>
            </w:r>
          </w:p>
          <w:p w:rsidR="007441FE" w:rsidRDefault="007441FE" w:rsidP="007441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Pr="00455091" w:rsidRDefault="0095696C">
            <w:pPr>
              <w:rPr>
                <w:sz w:val="24"/>
                <w:szCs w:val="24"/>
              </w:rPr>
            </w:pPr>
            <w:proofErr w:type="spellStart"/>
            <w:r w:rsidRPr="00455091">
              <w:rPr>
                <w:sz w:val="24"/>
                <w:szCs w:val="24"/>
              </w:rPr>
              <w:t>Monosaccharides</w:t>
            </w:r>
            <w:proofErr w:type="spellEnd"/>
          </w:p>
        </w:tc>
      </w:tr>
      <w:tr w:rsidR="007441FE" w:rsidTr="007441FE">
        <w:tc>
          <w:tcPr>
            <w:tcW w:w="4788" w:type="dxa"/>
          </w:tcPr>
          <w:p w:rsidR="007441FE" w:rsidRDefault="007441FE" w:rsidP="007441FE">
            <w:pPr>
              <w:jc w:val="center"/>
              <w:rPr>
                <w:b/>
                <w:sz w:val="24"/>
                <w:szCs w:val="24"/>
              </w:rPr>
            </w:pPr>
          </w:p>
          <w:p w:rsidR="007441FE" w:rsidRDefault="007441FE" w:rsidP="007441FE">
            <w:pPr>
              <w:jc w:val="center"/>
              <w:rPr>
                <w:b/>
                <w:sz w:val="24"/>
                <w:szCs w:val="24"/>
              </w:rPr>
            </w:pPr>
          </w:p>
          <w:p w:rsidR="007441FE" w:rsidRDefault="007441FE" w:rsidP="007441FE">
            <w:pPr>
              <w:jc w:val="center"/>
              <w:rPr>
                <w:b/>
                <w:sz w:val="24"/>
                <w:szCs w:val="24"/>
              </w:rPr>
            </w:pPr>
          </w:p>
          <w:p w:rsidR="007441FE" w:rsidRDefault="007441FE" w:rsidP="00744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Molecular Formulas</w:t>
            </w:r>
          </w:p>
        </w:tc>
        <w:tc>
          <w:tcPr>
            <w:tcW w:w="4788" w:type="dxa"/>
          </w:tcPr>
          <w:p w:rsidR="007441FE" w:rsidRPr="00455091" w:rsidRDefault="007441F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General:</w:t>
            </w:r>
            <w:r w:rsidR="0095696C">
              <w:rPr>
                <w:b/>
                <w:sz w:val="24"/>
                <w:szCs w:val="24"/>
              </w:rPr>
              <w:t xml:space="preserve">  </w:t>
            </w:r>
            <w:r w:rsidR="0095696C" w:rsidRPr="00455091">
              <w:rPr>
                <w:sz w:val="24"/>
                <w:szCs w:val="24"/>
              </w:rPr>
              <w:t>CH</w:t>
            </w:r>
            <w:r w:rsidR="0095696C" w:rsidRPr="00455091">
              <w:rPr>
                <w:sz w:val="16"/>
                <w:szCs w:val="16"/>
              </w:rPr>
              <w:t>2</w:t>
            </w:r>
            <w:r w:rsidR="0095696C" w:rsidRPr="00455091">
              <w:rPr>
                <w:sz w:val="24"/>
                <w:szCs w:val="24"/>
              </w:rPr>
              <w:t>O</w:t>
            </w: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Triose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 w:rsidR="0095696C">
              <w:rPr>
                <w:b/>
                <w:sz w:val="24"/>
                <w:szCs w:val="24"/>
              </w:rPr>
              <w:t xml:space="preserve"> </w:t>
            </w:r>
            <w:r w:rsidR="0095696C" w:rsidRPr="00455091">
              <w:rPr>
                <w:sz w:val="24"/>
                <w:szCs w:val="24"/>
              </w:rPr>
              <w:t>C</w:t>
            </w:r>
            <w:r w:rsidR="0095696C" w:rsidRPr="00455091">
              <w:rPr>
                <w:sz w:val="16"/>
                <w:szCs w:val="16"/>
              </w:rPr>
              <w:t>3</w:t>
            </w:r>
            <w:r w:rsidR="0095696C" w:rsidRPr="00455091">
              <w:rPr>
                <w:sz w:val="24"/>
                <w:szCs w:val="24"/>
              </w:rPr>
              <w:t>H</w:t>
            </w:r>
            <w:r w:rsidR="0095696C" w:rsidRPr="00455091">
              <w:rPr>
                <w:sz w:val="16"/>
                <w:szCs w:val="16"/>
              </w:rPr>
              <w:t>6</w:t>
            </w:r>
            <w:r w:rsidR="0095696C" w:rsidRPr="00455091">
              <w:rPr>
                <w:sz w:val="24"/>
                <w:szCs w:val="24"/>
              </w:rPr>
              <w:t>O</w:t>
            </w:r>
            <w:r w:rsidR="0095696C" w:rsidRPr="00455091">
              <w:rPr>
                <w:sz w:val="16"/>
                <w:szCs w:val="16"/>
              </w:rPr>
              <w:t>3</w:t>
            </w: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Pentose:</w:t>
            </w:r>
            <w:r w:rsidR="0095696C">
              <w:rPr>
                <w:b/>
                <w:sz w:val="24"/>
                <w:szCs w:val="24"/>
              </w:rPr>
              <w:t xml:space="preserve"> </w:t>
            </w:r>
            <w:r w:rsidR="0095696C" w:rsidRPr="00455091">
              <w:rPr>
                <w:sz w:val="24"/>
                <w:szCs w:val="24"/>
              </w:rPr>
              <w:t>C</w:t>
            </w:r>
            <w:r w:rsidR="0095696C" w:rsidRPr="00455091">
              <w:rPr>
                <w:sz w:val="16"/>
                <w:szCs w:val="16"/>
              </w:rPr>
              <w:t>5</w:t>
            </w:r>
            <w:r w:rsidR="0095696C" w:rsidRPr="00455091">
              <w:rPr>
                <w:sz w:val="24"/>
                <w:szCs w:val="24"/>
              </w:rPr>
              <w:t>H</w:t>
            </w:r>
            <w:r w:rsidR="0095696C" w:rsidRPr="00455091">
              <w:rPr>
                <w:sz w:val="16"/>
                <w:szCs w:val="16"/>
              </w:rPr>
              <w:t>10</w:t>
            </w:r>
            <w:r w:rsidR="0095696C" w:rsidRPr="00455091">
              <w:rPr>
                <w:sz w:val="24"/>
                <w:szCs w:val="24"/>
              </w:rPr>
              <w:t>O</w:t>
            </w:r>
            <w:r w:rsidR="0095696C" w:rsidRPr="00455091">
              <w:rPr>
                <w:sz w:val="16"/>
                <w:szCs w:val="16"/>
              </w:rPr>
              <w:t>5</w:t>
            </w: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Hexose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 w:rsidR="0095696C">
              <w:rPr>
                <w:b/>
                <w:sz w:val="24"/>
                <w:szCs w:val="24"/>
              </w:rPr>
              <w:t xml:space="preserve"> </w:t>
            </w:r>
            <w:r w:rsidR="0095696C" w:rsidRPr="00455091">
              <w:rPr>
                <w:sz w:val="24"/>
                <w:szCs w:val="24"/>
              </w:rPr>
              <w:t>C</w:t>
            </w:r>
            <w:r w:rsidR="0095696C" w:rsidRPr="00455091">
              <w:rPr>
                <w:sz w:val="16"/>
                <w:szCs w:val="16"/>
              </w:rPr>
              <w:t>6</w:t>
            </w:r>
            <w:r w:rsidR="0095696C" w:rsidRPr="00455091">
              <w:rPr>
                <w:sz w:val="24"/>
                <w:szCs w:val="24"/>
              </w:rPr>
              <w:t>H</w:t>
            </w:r>
            <w:r w:rsidR="0095696C" w:rsidRPr="00455091">
              <w:rPr>
                <w:sz w:val="16"/>
                <w:szCs w:val="16"/>
              </w:rPr>
              <w:t>12</w:t>
            </w:r>
            <w:r w:rsidR="0095696C" w:rsidRPr="00455091">
              <w:rPr>
                <w:sz w:val="24"/>
                <w:szCs w:val="24"/>
              </w:rPr>
              <w:t>O</w:t>
            </w:r>
            <w:r w:rsidR="0095696C" w:rsidRPr="00455091">
              <w:rPr>
                <w:sz w:val="16"/>
                <w:szCs w:val="16"/>
              </w:rPr>
              <w:t>6</w:t>
            </w:r>
          </w:p>
        </w:tc>
      </w:tr>
      <w:tr w:rsidR="007441FE" w:rsidTr="007441FE">
        <w:tc>
          <w:tcPr>
            <w:tcW w:w="4788" w:type="dxa"/>
          </w:tcPr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 w:rsidP="00744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Common Functional Groups</w:t>
            </w: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Carbonyl:</w:t>
            </w:r>
            <w:r w:rsidR="00F80264">
              <w:rPr>
                <w:b/>
                <w:sz w:val="24"/>
                <w:szCs w:val="24"/>
              </w:rPr>
              <w:t xml:space="preserve"> </w:t>
            </w:r>
          </w:p>
          <w:p w:rsidR="007441FE" w:rsidRDefault="00F80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>
              <w:rPr>
                <w:noProof/>
              </w:rPr>
              <w:drawing>
                <wp:inline distT="0" distB="0" distL="0" distR="0">
                  <wp:extent cx="676275" cy="581510"/>
                  <wp:effectExtent l="19050" t="0" r="9525" b="0"/>
                  <wp:docPr id="3" name="Picture 7" descr="https://encrypted-tbn1.gstatic.com/images?q=tbn:ANd9GcRBw0Yz_tPAgdq_vw7x8spoopWhjkiOAe4f0qkNwgBEZ9laZacxQ0Qzlrs9J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1.gstatic.com/images?q=tbn:ANd9GcRBw0Yz_tPAgdq_vw7x8spoopWhjkiOAe4f0qkNwgBEZ9laZacxQ0Qzlrs9J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8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264" w:rsidRDefault="00455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-</w:t>
            </w:r>
            <w:proofErr w:type="spellStart"/>
            <w:r w:rsidR="007441FE">
              <w:rPr>
                <w:b/>
                <w:sz w:val="24"/>
                <w:szCs w:val="24"/>
              </w:rPr>
              <w:t>Ketone</w:t>
            </w:r>
            <w:proofErr w:type="spellEnd"/>
            <w:r w:rsidR="007441FE">
              <w:rPr>
                <w:b/>
                <w:sz w:val="24"/>
                <w:szCs w:val="24"/>
              </w:rPr>
              <w:t>:</w:t>
            </w:r>
          </w:p>
          <w:p w:rsidR="007441FE" w:rsidRDefault="00F80264">
            <w:pPr>
              <w:rPr>
                <w:b/>
                <w:sz w:val="24"/>
                <w:szCs w:val="24"/>
              </w:rPr>
            </w:pPr>
            <w:r>
              <w:t xml:space="preserve">                              </w:t>
            </w:r>
            <w:r w:rsidR="00455091">
              <w:t xml:space="preserve">    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14350" cy="514350"/>
                  <wp:effectExtent l="0" t="0" r="0" b="0"/>
                  <wp:docPr id="1" name="Picture 1" descr="http://upload.wikimedia.org/wikipedia/commons/thumb/4/40/Ketone-group-2D-skeletal.svg/1024px-Ketone-group-2D-skelet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4/40/Ketone-group-2D-skeletal.svg/1024px-Ketone-group-2D-skelet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1FE" w:rsidRDefault="00455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-</w:t>
            </w:r>
            <w:proofErr w:type="spellStart"/>
            <w:r w:rsidR="007441FE">
              <w:rPr>
                <w:b/>
                <w:sz w:val="24"/>
                <w:szCs w:val="24"/>
              </w:rPr>
              <w:t>Aldehyde</w:t>
            </w:r>
            <w:proofErr w:type="spellEnd"/>
            <w:r w:rsidR="007441FE">
              <w:rPr>
                <w:b/>
                <w:sz w:val="24"/>
                <w:szCs w:val="24"/>
              </w:rPr>
              <w:t>:</w:t>
            </w:r>
          </w:p>
          <w:p w:rsidR="007441FE" w:rsidRDefault="00F80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455091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455177" cy="428625"/>
                  <wp:effectExtent l="19050" t="0" r="2023" b="0"/>
                  <wp:docPr id="2" name="Picture 4" descr="http://t2.gstatic.com/images?q=tbn:ANd9GcTM95CbrXv-OG5JxY1hC65b3BJjjvgr0k_Y5Hhvy6BisIFcU-8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2.gstatic.com/images?q=tbn:ANd9GcTM95CbrXv-OG5JxY1hC65b3BJjjvgr0k_Y5Hhvy6BisIFcU-8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177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F80264" w:rsidRDefault="007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Hydroxyl:</w:t>
            </w:r>
            <w:r w:rsidR="00F80264">
              <w:rPr>
                <w:b/>
                <w:sz w:val="24"/>
                <w:szCs w:val="24"/>
              </w:rPr>
              <w:t xml:space="preserve">            </w:t>
            </w:r>
          </w:p>
          <w:p w:rsidR="007441FE" w:rsidRDefault="00F80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>
              <w:rPr>
                <w:noProof/>
              </w:rPr>
              <w:drawing>
                <wp:inline distT="0" distB="0" distL="0" distR="0">
                  <wp:extent cx="568928" cy="436518"/>
                  <wp:effectExtent l="19050" t="0" r="2572" b="0"/>
                  <wp:docPr id="10" name="Picture 10" descr="http://www.livingintherealworld.net/healthy/wp-content/uploads/2011/07/hydroxylfunctio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ivingintherealworld.net/healthy/wp-content/uploads/2011/07/hydroxylfunctio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28" cy="436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1FE" w:rsidTr="007441FE">
        <w:tc>
          <w:tcPr>
            <w:tcW w:w="4788" w:type="dxa"/>
          </w:tcPr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Pr="00F80264" w:rsidRDefault="007441F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Disaccharide:</w:t>
            </w:r>
            <w:r w:rsidR="00F80264">
              <w:rPr>
                <w:b/>
                <w:sz w:val="24"/>
                <w:szCs w:val="24"/>
              </w:rPr>
              <w:t xml:space="preserve"> </w:t>
            </w:r>
            <w:r w:rsidR="00F80264" w:rsidRPr="00F80264">
              <w:rPr>
                <w:sz w:val="24"/>
                <w:szCs w:val="24"/>
              </w:rPr>
              <w:t xml:space="preserve">2 covalently bound </w:t>
            </w:r>
            <w:proofErr w:type="spellStart"/>
            <w:r w:rsidR="00F80264" w:rsidRPr="00F80264">
              <w:rPr>
                <w:sz w:val="24"/>
                <w:szCs w:val="24"/>
              </w:rPr>
              <w:t>monosaccharides</w:t>
            </w:r>
            <w:proofErr w:type="spellEnd"/>
          </w:p>
          <w:p w:rsidR="00F80264" w:rsidRPr="00F80264" w:rsidRDefault="00F80264">
            <w:pPr>
              <w:rPr>
                <w:sz w:val="24"/>
                <w:szCs w:val="24"/>
              </w:rPr>
            </w:pPr>
            <w:r w:rsidRPr="00F80264">
              <w:rPr>
                <w:sz w:val="24"/>
                <w:szCs w:val="24"/>
              </w:rPr>
              <w:t xml:space="preserve">              GLU + GLU = Maltose</w:t>
            </w:r>
          </w:p>
          <w:p w:rsidR="00F80264" w:rsidRPr="00F80264" w:rsidRDefault="00F80264">
            <w:pPr>
              <w:rPr>
                <w:sz w:val="24"/>
                <w:szCs w:val="24"/>
              </w:rPr>
            </w:pPr>
            <w:r w:rsidRPr="00F80264">
              <w:rPr>
                <w:sz w:val="24"/>
                <w:szCs w:val="24"/>
              </w:rPr>
              <w:t xml:space="preserve">              GLU + GAL = Lactose</w:t>
            </w:r>
          </w:p>
          <w:p w:rsidR="00F80264" w:rsidRPr="00F80264" w:rsidRDefault="00F80264">
            <w:pPr>
              <w:rPr>
                <w:sz w:val="24"/>
                <w:szCs w:val="24"/>
              </w:rPr>
            </w:pPr>
            <w:r w:rsidRPr="00F80264">
              <w:rPr>
                <w:sz w:val="24"/>
                <w:szCs w:val="24"/>
              </w:rPr>
              <w:t xml:space="preserve">              GLU + FRU = Sucrose</w:t>
            </w: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Pr="00F80264" w:rsidRDefault="007441F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Polysaccharide:</w:t>
            </w:r>
            <w:r w:rsidR="00F80264">
              <w:rPr>
                <w:b/>
                <w:sz w:val="24"/>
                <w:szCs w:val="24"/>
              </w:rPr>
              <w:t xml:space="preserve"> </w:t>
            </w:r>
            <w:r w:rsidR="00F80264" w:rsidRPr="00F80264">
              <w:rPr>
                <w:sz w:val="24"/>
                <w:szCs w:val="24"/>
              </w:rPr>
              <w:t xml:space="preserve">polymer, many covalently bound </w:t>
            </w:r>
            <w:proofErr w:type="spellStart"/>
            <w:r w:rsidR="00F80264" w:rsidRPr="00F80264">
              <w:rPr>
                <w:sz w:val="24"/>
                <w:szCs w:val="24"/>
              </w:rPr>
              <w:t>monosaccharides</w:t>
            </w:r>
            <w:proofErr w:type="spellEnd"/>
          </w:p>
        </w:tc>
      </w:tr>
      <w:tr w:rsidR="007441FE" w:rsidTr="007441FE">
        <w:tc>
          <w:tcPr>
            <w:tcW w:w="4788" w:type="dxa"/>
          </w:tcPr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of Reaction to </w:t>
            </w:r>
            <w:r w:rsidRPr="007441FE">
              <w:rPr>
                <w:b/>
                <w:sz w:val="24"/>
                <w:szCs w:val="24"/>
                <w:u w:val="single"/>
              </w:rPr>
              <w:t>form</w:t>
            </w:r>
            <w:r>
              <w:rPr>
                <w:b/>
                <w:sz w:val="24"/>
                <w:szCs w:val="24"/>
              </w:rPr>
              <w:t xml:space="preserve"> bond between Monomers</w:t>
            </w: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441FE" w:rsidRPr="00455091" w:rsidRDefault="00455091" w:rsidP="00455091">
            <w:pPr>
              <w:rPr>
                <w:sz w:val="24"/>
                <w:szCs w:val="24"/>
              </w:rPr>
            </w:pPr>
            <w:r w:rsidRPr="00455091">
              <w:rPr>
                <w:b/>
                <w:sz w:val="24"/>
                <w:szCs w:val="24"/>
                <w:u w:val="single"/>
              </w:rPr>
              <w:t>Dehydration Synthesis</w:t>
            </w:r>
            <w:r>
              <w:rPr>
                <w:sz w:val="24"/>
                <w:szCs w:val="24"/>
              </w:rPr>
              <w:t xml:space="preserve">: </w:t>
            </w:r>
            <w:r w:rsidRPr="00455091">
              <w:t>water molecule removed (-OH from one, -H from the other)</w:t>
            </w:r>
          </w:p>
          <w:p w:rsidR="007441FE" w:rsidRDefault="007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type of bond is called:</w:t>
            </w:r>
            <w:r w:rsidR="00F802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80264" w:rsidRPr="00455091">
              <w:t>glycosidic</w:t>
            </w:r>
            <w:proofErr w:type="spellEnd"/>
            <w:r w:rsidR="00F80264" w:rsidRPr="00455091">
              <w:t xml:space="preserve"> linkage</w:t>
            </w:r>
          </w:p>
          <w:p w:rsidR="007441FE" w:rsidRDefault="007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These bonds are named based on:</w:t>
            </w:r>
          </w:p>
          <w:p w:rsidR="007441FE" w:rsidRPr="00455091" w:rsidRDefault="00F80264">
            <w:r w:rsidRPr="00455091">
              <w:t xml:space="preserve">- alpha or beta orientation of the hydroxyl groups on the </w:t>
            </w:r>
            <w:proofErr w:type="spellStart"/>
            <w:r w:rsidRPr="00455091">
              <w:t>anomeric</w:t>
            </w:r>
            <w:proofErr w:type="spellEnd"/>
            <w:r w:rsidRPr="00455091">
              <w:t xml:space="preserve"> carbon atoms</w:t>
            </w:r>
          </w:p>
          <w:p w:rsidR="00455091" w:rsidRPr="00455091" w:rsidRDefault="00F80264">
            <w:r w:rsidRPr="00455091">
              <w:t>- the two carbon atoms that bind the oxygen holding the molecules together, C-1 and C-4, respectively</w:t>
            </w:r>
          </w:p>
        </w:tc>
      </w:tr>
      <w:tr w:rsidR="007441FE" w:rsidTr="00455091">
        <w:trPr>
          <w:trHeight w:val="1610"/>
        </w:trPr>
        <w:tc>
          <w:tcPr>
            <w:tcW w:w="4788" w:type="dxa"/>
          </w:tcPr>
          <w:p w:rsidR="007441FE" w:rsidRDefault="007441FE" w:rsidP="007441FE">
            <w:pPr>
              <w:rPr>
                <w:b/>
                <w:sz w:val="24"/>
                <w:szCs w:val="24"/>
              </w:rPr>
            </w:pPr>
          </w:p>
          <w:p w:rsidR="007441FE" w:rsidRDefault="007441FE" w:rsidP="007441FE">
            <w:pPr>
              <w:rPr>
                <w:b/>
                <w:sz w:val="24"/>
                <w:szCs w:val="24"/>
              </w:rPr>
            </w:pPr>
          </w:p>
          <w:p w:rsidR="007441FE" w:rsidRDefault="007441FE" w:rsidP="007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Reaction to Break bond between Monomers</w:t>
            </w:r>
          </w:p>
          <w:p w:rsidR="007441FE" w:rsidRDefault="007441FE" w:rsidP="007441FE">
            <w:pPr>
              <w:rPr>
                <w:b/>
                <w:sz w:val="24"/>
                <w:szCs w:val="24"/>
              </w:rPr>
            </w:pPr>
          </w:p>
          <w:p w:rsidR="007441FE" w:rsidRDefault="007441FE" w:rsidP="007441FE">
            <w:pPr>
              <w:rPr>
                <w:b/>
                <w:sz w:val="24"/>
                <w:szCs w:val="24"/>
              </w:rPr>
            </w:pPr>
          </w:p>
          <w:p w:rsidR="007441FE" w:rsidRDefault="007441FE" w:rsidP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455091" w:rsidRDefault="00455091">
            <w:pPr>
              <w:rPr>
                <w:b/>
                <w:sz w:val="24"/>
                <w:szCs w:val="24"/>
                <w:u w:val="single"/>
              </w:rPr>
            </w:pPr>
          </w:p>
          <w:p w:rsidR="00455091" w:rsidRPr="00455091" w:rsidRDefault="00455091" w:rsidP="00455091">
            <w:pPr>
              <w:rPr>
                <w:sz w:val="24"/>
                <w:szCs w:val="24"/>
              </w:rPr>
            </w:pPr>
            <w:r w:rsidRPr="00455091">
              <w:rPr>
                <w:b/>
                <w:sz w:val="24"/>
                <w:szCs w:val="24"/>
                <w:u w:val="single"/>
              </w:rPr>
              <w:t>Hydrolysis</w:t>
            </w:r>
            <w:r w:rsidRPr="004550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Addition of a water molecule, -OH to one monomer and -H to the other, to sever the bond between them</w:t>
            </w:r>
          </w:p>
        </w:tc>
      </w:tr>
      <w:tr w:rsidR="007441FE" w:rsidTr="007441FE">
        <w:tc>
          <w:tcPr>
            <w:tcW w:w="4788" w:type="dxa"/>
          </w:tcPr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C86190" w:rsidRDefault="00C86190">
            <w:pPr>
              <w:rPr>
                <w:b/>
                <w:sz w:val="24"/>
                <w:szCs w:val="24"/>
              </w:rPr>
            </w:pPr>
          </w:p>
          <w:p w:rsidR="00C86190" w:rsidRDefault="00C8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Functions of polysaccharides</w:t>
            </w: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C86190" w:rsidRDefault="00C86190">
            <w:pPr>
              <w:rPr>
                <w:b/>
                <w:sz w:val="24"/>
                <w:szCs w:val="24"/>
              </w:rPr>
            </w:pPr>
          </w:p>
          <w:p w:rsidR="00C86190" w:rsidRPr="00455091" w:rsidRDefault="00C861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</w:t>
            </w:r>
            <w:r w:rsidR="00455091">
              <w:rPr>
                <w:b/>
                <w:sz w:val="24"/>
                <w:szCs w:val="24"/>
              </w:rPr>
              <w:t xml:space="preserve"> </w:t>
            </w:r>
            <w:r w:rsidR="00455091">
              <w:rPr>
                <w:sz w:val="24"/>
                <w:szCs w:val="24"/>
              </w:rPr>
              <w:t>Storage (energy, parts for synthesis of other molecules)</w:t>
            </w:r>
          </w:p>
          <w:p w:rsidR="00C86190" w:rsidRPr="00455091" w:rsidRDefault="00C861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  <w:r w:rsidR="00455091">
              <w:rPr>
                <w:b/>
                <w:sz w:val="24"/>
                <w:szCs w:val="24"/>
              </w:rPr>
              <w:t xml:space="preserve"> </w:t>
            </w:r>
            <w:r w:rsidR="00455091">
              <w:rPr>
                <w:sz w:val="24"/>
                <w:szCs w:val="24"/>
              </w:rPr>
              <w:t>Structure</w:t>
            </w:r>
          </w:p>
        </w:tc>
      </w:tr>
      <w:tr w:rsidR="007441FE" w:rsidTr="007441FE">
        <w:tc>
          <w:tcPr>
            <w:tcW w:w="4788" w:type="dxa"/>
          </w:tcPr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942F51" w:rsidRDefault="00942F51">
            <w:pPr>
              <w:rPr>
                <w:b/>
                <w:sz w:val="24"/>
                <w:szCs w:val="24"/>
              </w:rPr>
            </w:pPr>
          </w:p>
          <w:p w:rsidR="00942F51" w:rsidRDefault="00942F51">
            <w:pPr>
              <w:rPr>
                <w:b/>
                <w:sz w:val="24"/>
                <w:szCs w:val="24"/>
              </w:rPr>
            </w:pPr>
          </w:p>
          <w:p w:rsidR="00942F51" w:rsidRDefault="00942F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Structural polysaccharides</w:t>
            </w:r>
            <w:r w:rsidR="00455091">
              <w:rPr>
                <w:b/>
                <w:sz w:val="24"/>
                <w:szCs w:val="24"/>
              </w:rPr>
              <w:t xml:space="preserve"> (glucose)</w:t>
            </w:r>
          </w:p>
          <w:p w:rsidR="00942F51" w:rsidRPr="00285FA3" w:rsidRDefault="00285FA3">
            <w:pPr>
              <w:rPr>
                <w:b/>
                <w:sz w:val="18"/>
                <w:szCs w:val="18"/>
              </w:rPr>
            </w:pPr>
            <w:r w:rsidRPr="00285FA3">
              <w:rPr>
                <w:b/>
                <w:sz w:val="18"/>
                <w:szCs w:val="18"/>
              </w:rPr>
              <w:t xml:space="preserve"> (type of bond, distinct features, digestible by humans?)</w:t>
            </w:r>
          </w:p>
          <w:p w:rsidR="00942F51" w:rsidRDefault="00942F51">
            <w:pPr>
              <w:rPr>
                <w:b/>
                <w:sz w:val="24"/>
                <w:szCs w:val="24"/>
              </w:rPr>
            </w:pPr>
          </w:p>
          <w:p w:rsidR="00942F51" w:rsidRDefault="00942F51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DA043A" w:rsidRDefault="00DA043A" w:rsidP="00DA043A">
            <w:pPr>
              <w:rPr>
                <w:b/>
                <w:sz w:val="24"/>
                <w:szCs w:val="24"/>
              </w:rPr>
            </w:pPr>
          </w:p>
          <w:p w:rsidR="00DA043A" w:rsidRDefault="00285FA3" w:rsidP="00DA04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</w:t>
            </w:r>
            <w:r w:rsidR="00455091">
              <w:rPr>
                <w:b/>
                <w:sz w:val="24"/>
                <w:szCs w:val="24"/>
              </w:rPr>
              <w:t xml:space="preserve"> </w:t>
            </w:r>
            <w:r w:rsidR="00DA043A" w:rsidRPr="00DA043A">
              <w:rPr>
                <w:b/>
                <w:sz w:val="24"/>
                <w:szCs w:val="24"/>
              </w:rPr>
              <w:t>Cellulose</w:t>
            </w:r>
            <w:r w:rsidR="00DA043A">
              <w:rPr>
                <w:sz w:val="24"/>
                <w:szCs w:val="24"/>
              </w:rPr>
              <w:t>: beta- 1, 4 linkage, straight shape, plant cell walls, paper, cotton, not digestible in organisms without proper gut microbes</w:t>
            </w:r>
          </w:p>
          <w:p w:rsidR="00285FA3" w:rsidRDefault="00285FA3" w:rsidP="00DA043A">
            <w:pPr>
              <w:rPr>
                <w:sz w:val="24"/>
                <w:szCs w:val="24"/>
              </w:rPr>
            </w:pPr>
            <w:r w:rsidRPr="00DA043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)</w:t>
            </w:r>
            <w:r w:rsidR="00455091">
              <w:rPr>
                <w:b/>
                <w:sz w:val="24"/>
                <w:szCs w:val="24"/>
              </w:rPr>
              <w:t xml:space="preserve"> </w:t>
            </w:r>
            <w:r w:rsidR="00DA043A">
              <w:rPr>
                <w:b/>
                <w:sz w:val="24"/>
                <w:szCs w:val="24"/>
              </w:rPr>
              <w:t>Chitin</w:t>
            </w:r>
            <w:r w:rsidR="00455091" w:rsidRPr="00455091">
              <w:rPr>
                <w:sz w:val="24"/>
                <w:szCs w:val="24"/>
              </w:rPr>
              <w:t>:</w:t>
            </w:r>
            <w:r w:rsidR="00DA043A">
              <w:rPr>
                <w:sz w:val="24"/>
                <w:szCs w:val="24"/>
              </w:rPr>
              <w:t xml:space="preserve"> beta</w:t>
            </w:r>
            <w:r w:rsidR="00455091">
              <w:rPr>
                <w:sz w:val="24"/>
                <w:szCs w:val="24"/>
              </w:rPr>
              <w:t>- 1, 4 linkage,</w:t>
            </w:r>
            <w:r w:rsidR="00DA043A">
              <w:rPr>
                <w:sz w:val="24"/>
                <w:szCs w:val="24"/>
              </w:rPr>
              <w:t xml:space="preserve"> straight shape,</w:t>
            </w:r>
            <w:r w:rsidR="00455091">
              <w:rPr>
                <w:sz w:val="24"/>
                <w:szCs w:val="24"/>
              </w:rPr>
              <w:t xml:space="preserve"> </w:t>
            </w:r>
            <w:r w:rsidR="00DA043A">
              <w:rPr>
                <w:sz w:val="24"/>
                <w:szCs w:val="24"/>
              </w:rPr>
              <w:t>arthropod exoskeletons and fungi cell walls, have an N-acetyl group attach to each monomer, not digestible in organisms without proper gut microbes</w:t>
            </w:r>
          </w:p>
          <w:p w:rsidR="00DA043A" w:rsidRPr="00455091" w:rsidRDefault="00DA043A" w:rsidP="00DA043A">
            <w:pPr>
              <w:rPr>
                <w:sz w:val="24"/>
                <w:szCs w:val="24"/>
              </w:rPr>
            </w:pPr>
          </w:p>
        </w:tc>
      </w:tr>
      <w:tr w:rsidR="00942F51" w:rsidTr="007441FE">
        <w:tc>
          <w:tcPr>
            <w:tcW w:w="4788" w:type="dxa"/>
          </w:tcPr>
          <w:p w:rsidR="00942F51" w:rsidRDefault="00942F51">
            <w:pPr>
              <w:rPr>
                <w:b/>
                <w:sz w:val="24"/>
                <w:szCs w:val="24"/>
              </w:rPr>
            </w:pPr>
          </w:p>
          <w:p w:rsidR="00942F51" w:rsidRDefault="00942F51">
            <w:pPr>
              <w:rPr>
                <w:b/>
                <w:sz w:val="24"/>
                <w:szCs w:val="24"/>
              </w:rPr>
            </w:pPr>
          </w:p>
          <w:p w:rsidR="00285FA3" w:rsidRDefault="00285FA3">
            <w:pPr>
              <w:rPr>
                <w:b/>
                <w:sz w:val="24"/>
                <w:szCs w:val="24"/>
              </w:rPr>
            </w:pPr>
          </w:p>
          <w:p w:rsidR="00942F51" w:rsidRDefault="00942F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Storage polysaccharides</w:t>
            </w:r>
            <w:r w:rsidR="00455091">
              <w:rPr>
                <w:b/>
                <w:sz w:val="24"/>
                <w:szCs w:val="24"/>
              </w:rPr>
              <w:t xml:space="preserve"> (glucose)</w:t>
            </w:r>
          </w:p>
          <w:p w:rsidR="00942F51" w:rsidRPr="00285FA3" w:rsidRDefault="00285FA3">
            <w:pPr>
              <w:rPr>
                <w:b/>
                <w:sz w:val="18"/>
                <w:szCs w:val="18"/>
              </w:rPr>
            </w:pPr>
            <w:r w:rsidRPr="00285FA3">
              <w:rPr>
                <w:b/>
                <w:sz w:val="18"/>
                <w:szCs w:val="18"/>
              </w:rPr>
              <w:t xml:space="preserve">  (type of bond, </w:t>
            </w:r>
            <w:r>
              <w:rPr>
                <w:b/>
                <w:sz w:val="18"/>
                <w:szCs w:val="18"/>
              </w:rPr>
              <w:t xml:space="preserve">distinct features, </w:t>
            </w:r>
            <w:r w:rsidRPr="00285FA3">
              <w:rPr>
                <w:b/>
                <w:sz w:val="18"/>
                <w:szCs w:val="18"/>
              </w:rPr>
              <w:t>digestible by humans?)</w:t>
            </w:r>
          </w:p>
          <w:p w:rsidR="00942F51" w:rsidRDefault="00942F51">
            <w:pPr>
              <w:rPr>
                <w:b/>
                <w:sz w:val="24"/>
                <w:szCs w:val="24"/>
              </w:rPr>
            </w:pPr>
          </w:p>
          <w:p w:rsidR="00942F51" w:rsidRDefault="00942F51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DA043A" w:rsidRDefault="00DA043A" w:rsidP="00DA043A">
            <w:pPr>
              <w:rPr>
                <w:b/>
                <w:sz w:val="24"/>
                <w:szCs w:val="24"/>
              </w:rPr>
            </w:pPr>
          </w:p>
          <w:p w:rsidR="00DA043A" w:rsidRDefault="00DA043A" w:rsidP="00DA04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 Starch</w:t>
            </w:r>
            <w:r>
              <w:rPr>
                <w:sz w:val="24"/>
                <w:szCs w:val="24"/>
              </w:rPr>
              <w:t>: alpha- 1, 4 linkage, used in plants to store glucose, helical shape, digestible</w:t>
            </w:r>
          </w:p>
          <w:p w:rsidR="00DA043A" w:rsidRPr="00455091" w:rsidRDefault="00DA043A" w:rsidP="00DA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-2 forms: </w:t>
            </w:r>
            <w:proofErr w:type="spellStart"/>
            <w:r>
              <w:rPr>
                <w:sz w:val="24"/>
                <w:szCs w:val="24"/>
              </w:rPr>
              <w:t>amylose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unbranched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amylopectin</w:t>
            </w:r>
            <w:proofErr w:type="spellEnd"/>
            <w:r>
              <w:rPr>
                <w:sz w:val="24"/>
                <w:szCs w:val="24"/>
              </w:rPr>
              <w:t xml:space="preserve"> (branched, attachments 1-6 linkages)</w:t>
            </w:r>
          </w:p>
          <w:p w:rsidR="00285FA3" w:rsidRDefault="00DA043A" w:rsidP="00DA04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 Glycogen</w:t>
            </w:r>
            <w:r w:rsidRPr="004550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alpha- 1, 4 linkage, used in humans to store glucose, highly branched (attachments 1-6 linkages), helical shape </w:t>
            </w:r>
          </w:p>
          <w:p w:rsidR="00DA043A" w:rsidRDefault="00DA043A" w:rsidP="00DA043A">
            <w:pPr>
              <w:rPr>
                <w:b/>
                <w:sz w:val="24"/>
                <w:szCs w:val="24"/>
              </w:rPr>
            </w:pPr>
          </w:p>
        </w:tc>
      </w:tr>
      <w:tr w:rsidR="003702B1" w:rsidTr="007441FE">
        <w:tc>
          <w:tcPr>
            <w:tcW w:w="4788" w:type="dxa"/>
          </w:tcPr>
          <w:p w:rsidR="003702B1" w:rsidRDefault="003702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Linear structure of B-Glucose</w:t>
            </w:r>
          </w:p>
          <w:p w:rsidR="003702B1" w:rsidRDefault="00DA043A">
            <w:pPr>
              <w:rPr>
                <w:b/>
                <w:sz w:val="24"/>
                <w:szCs w:val="24"/>
              </w:rPr>
            </w:pPr>
            <w:r>
              <w:t xml:space="preserve">                  </w:t>
            </w:r>
            <w:r>
              <w:object w:dxaOrig="2805" w:dyaOrig="4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39.5pt" o:ole="">
                  <v:imagedata r:id="rId8" o:title=""/>
                </v:shape>
                <o:OLEObject Type="Embed" ProgID="PBrush" ShapeID="_x0000_i1025" DrawAspect="Content" ObjectID="_1471509052" r:id="rId9"/>
              </w:object>
            </w:r>
          </w:p>
        </w:tc>
        <w:tc>
          <w:tcPr>
            <w:tcW w:w="4788" w:type="dxa"/>
          </w:tcPr>
          <w:p w:rsidR="003702B1" w:rsidRDefault="003702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Ring Structure of B-Glucose</w:t>
            </w:r>
            <w:bookmarkStart w:id="0" w:name="_GoBack"/>
            <w:bookmarkEnd w:id="0"/>
          </w:p>
          <w:p w:rsidR="00DA043A" w:rsidRDefault="00DA043A">
            <w:r>
              <w:t xml:space="preserve">                       </w:t>
            </w:r>
          </w:p>
          <w:p w:rsidR="00DA043A" w:rsidRDefault="00DA043A">
            <w:pPr>
              <w:rPr>
                <w:b/>
                <w:sz w:val="24"/>
                <w:szCs w:val="24"/>
              </w:rPr>
            </w:pPr>
            <w:r>
              <w:t xml:space="preserve">                       </w:t>
            </w:r>
            <w:r>
              <w:object w:dxaOrig="3045" w:dyaOrig="3900">
                <v:shape id="_x0000_i1026" type="#_x0000_t75" style="width:100.5pt;height:129pt" o:ole="">
                  <v:imagedata r:id="rId10" o:title=""/>
                </v:shape>
                <o:OLEObject Type="Embed" ProgID="PBrush" ShapeID="_x0000_i1026" DrawAspect="Content" ObjectID="_1471509053" r:id="rId11"/>
              </w:object>
            </w:r>
          </w:p>
        </w:tc>
      </w:tr>
    </w:tbl>
    <w:p w:rsidR="007441FE" w:rsidRPr="007441FE" w:rsidRDefault="007441FE">
      <w:pPr>
        <w:rPr>
          <w:b/>
          <w:sz w:val="24"/>
          <w:szCs w:val="24"/>
        </w:rPr>
      </w:pPr>
    </w:p>
    <w:sectPr w:rsidR="007441FE" w:rsidRPr="007441FE" w:rsidSect="00900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41FE"/>
    <w:rsid w:val="00285FA3"/>
    <w:rsid w:val="003702B1"/>
    <w:rsid w:val="00455091"/>
    <w:rsid w:val="007441FE"/>
    <w:rsid w:val="008511BB"/>
    <w:rsid w:val="00900B46"/>
    <w:rsid w:val="00942F51"/>
    <w:rsid w:val="0095696C"/>
    <w:rsid w:val="00C86190"/>
    <w:rsid w:val="00DA043A"/>
    <w:rsid w:val="00F8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oleObject" Target="embeddings/oleObject2.bin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cp:lastPrinted>2014-09-04T13:13:00Z</cp:lastPrinted>
  <dcterms:created xsi:type="dcterms:W3CDTF">2014-09-06T15:17:00Z</dcterms:created>
  <dcterms:modified xsi:type="dcterms:W3CDTF">2014-09-06T15:44:00Z</dcterms:modified>
</cp:coreProperties>
</file>